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7F4F5" w14:textId="1F1C0D90" w:rsidR="002F4148" w:rsidRPr="007E0AE3" w:rsidRDefault="002F4148" w:rsidP="002F4148">
      <w:pPr>
        <w:spacing w:after="0"/>
        <w:rPr>
          <w:rFonts w:ascii="Arial" w:eastAsia="Times New Roman" w:hAnsi="Arial" w:cs="Arial"/>
          <w:b/>
          <w:color w:val="FF0000"/>
          <w:sz w:val="24"/>
          <w:szCs w:val="24"/>
        </w:rPr>
      </w:pPr>
      <w:r w:rsidRPr="007E0AE3">
        <w:rPr>
          <w:rFonts w:ascii="Arial" w:eastAsia="Times New Roman" w:hAnsi="Arial" w:cs="Arial"/>
          <w:b/>
          <w:bCs/>
          <w:sz w:val="24"/>
          <w:szCs w:val="24"/>
          <w:lang w:val="en"/>
        </w:rPr>
        <w:t>PRIVACY NOTICE</w:t>
      </w:r>
      <w:r w:rsidRPr="007E0AE3">
        <w:rPr>
          <w:rFonts w:ascii="Arial" w:eastAsia="Times New Roman" w:hAnsi="Arial" w:cs="Arial"/>
          <w:b/>
          <w:sz w:val="24"/>
          <w:szCs w:val="24"/>
        </w:rPr>
        <w:t xml:space="preserve"> </w:t>
      </w:r>
      <w:r>
        <w:rPr>
          <w:rFonts w:ascii="Arial" w:eastAsia="Times New Roman" w:hAnsi="Arial" w:cs="Arial"/>
          <w:b/>
          <w:sz w:val="24"/>
          <w:szCs w:val="24"/>
        </w:rPr>
        <w:t>issued by</w:t>
      </w:r>
      <w:r w:rsidRPr="007E0AE3">
        <w:rPr>
          <w:rFonts w:ascii="Arial" w:eastAsia="Times New Roman" w:hAnsi="Arial" w:cs="Arial"/>
          <w:b/>
          <w:sz w:val="24"/>
          <w:szCs w:val="24"/>
        </w:rPr>
        <w:t xml:space="preserve"> </w:t>
      </w:r>
      <w:r w:rsidR="00243365">
        <w:rPr>
          <w:rFonts w:ascii="Arial" w:hAnsi="Arial" w:cs="Arial"/>
          <w:b/>
          <w:sz w:val="24"/>
          <w:szCs w:val="24"/>
        </w:rPr>
        <w:t>Llyr James Cyf</w:t>
      </w:r>
    </w:p>
    <w:p w14:paraId="4D1D343E" w14:textId="77777777" w:rsidR="002F4148" w:rsidRPr="00F77834" w:rsidRDefault="002F4148" w:rsidP="002F4148">
      <w:pPr>
        <w:widowControl w:val="0"/>
        <w:overflowPunct w:val="0"/>
        <w:autoSpaceDE w:val="0"/>
        <w:autoSpaceDN w:val="0"/>
        <w:adjustRightInd w:val="0"/>
        <w:spacing w:after="0" w:line="240" w:lineRule="auto"/>
        <w:textAlignment w:val="baseline"/>
        <w:rPr>
          <w:rFonts w:ascii="Arial" w:eastAsia="Times New Roman" w:hAnsi="Arial" w:cs="Arial"/>
          <w:b/>
          <w:sz w:val="24"/>
        </w:rPr>
      </w:pPr>
    </w:p>
    <w:p w14:paraId="51B6B6F6" w14:textId="6995DE58" w:rsidR="00A44922" w:rsidRPr="006C5649" w:rsidRDefault="002F4148" w:rsidP="002F4148">
      <w:pPr>
        <w:spacing w:after="0" w:line="240" w:lineRule="auto"/>
        <w:outlineLvl w:val="1"/>
        <w:rPr>
          <w:rFonts w:ascii="Arial" w:eastAsia="Times New Roman" w:hAnsi="Arial" w:cs="Arial"/>
          <w:b/>
          <w:bCs/>
          <w:sz w:val="24"/>
          <w:szCs w:val="24"/>
          <w:lang w:val="en"/>
        </w:rPr>
      </w:pPr>
      <w:r w:rsidRPr="006C5649">
        <w:rPr>
          <w:rFonts w:ascii="Arial" w:eastAsia="Times New Roman" w:hAnsi="Arial" w:cs="Arial"/>
          <w:b/>
          <w:bCs/>
          <w:sz w:val="24"/>
          <w:szCs w:val="24"/>
          <w:lang w:val="en"/>
        </w:rPr>
        <w:t>Introduction</w:t>
      </w:r>
    </w:p>
    <w:p w14:paraId="24BB3358" w14:textId="77777777" w:rsidR="002F4148" w:rsidRPr="006C5649" w:rsidRDefault="002F4148" w:rsidP="002F4148">
      <w:pPr>
        <w:spacing w:after="0" w:line="240" w:lineRule="auto"/>
        <w:rPr>
          <w:rFonts w:ascii="Arial" w:eastAsia="Times New Roman" w:hAnsi="Arial" w:cs="Arial"/>
          <w:i/>
          <w:sz w:val="24"/>
          <w:szCs w:val="24"/>
          <w:lang w:val="en"/>
        </w:rPr>
      </w:pPr>
      <w:r w:rsidRPr="006C5649">
        <w:rPr>
          <w:rFonts w:ascii="Arial" w:eastAsia="Times New Roman" w:hAnsi="Arial" w:cs="Arial"/>
          <w:sz w:val="24"/>
          <w:szCs w:val="24"/>
          <w:lang w:val="en"/>
        </w:rPr>
        <w:t>The Data Protection Act 2018 (“DPA 2018”) and the General Data Protection Regulation (“GDPR”) impose certain legal obligations in connection with the processing of personal data</w:t>
      </w:r>
      <w:r w:rsidRPr="006C5649">
        <w:rPr>
          <w:rFonts w:ascii="Arial" w:eastAsia="Times New Roman" w:hAnsi="Arial" w:cs="Arial"/>
          <w:i/>
          <w:sz w:val="24"/>
          <w:szCs w:val="24"/>
          <w:lang w:val="en"/>
        </w:rPr>
        <w:t>.</w:t>
      </w:r>
    </w:p>
    <w:p w14:paraId="116F688B" w14:textId="2F5F5DF4" w:rsidR="00243365" w:rsidRPr="00322FEC" w:rsidRDefault="00243365" w:rsidP="002F4148">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lang w:val="en"/>
        </w:rPr>
        <w:t xml:space="preserve">Llyr James Cyf </w:t>
      </w:r>
      <w:r w:rsidR="002F4148" w:rsidRPr="006C5649">
        <w:rPr>
          <w:rFonts w:ascii="Arial" w:eastAsia="Times New Roman" w:hAnsi="Arial" w:cs="Arial"/>
          <w:sz w:val="24"/>
          <w:szCs w:val="24"/>
          <w:lang w:val="en"/>
        </w:rPr>
        <w:t>is a data controller within the meaning of the GDPR and we process personal data. The firm’s contact details are as follows</w:t>
      </w:r>
      <w:r w:rsidR="002F4148" w:rsidRPr="00322FEC">
        <w:rPr>
          <w:rFonts w:ascii="Arial" w:eastAsia="Times New Roman" w:hAnsi="Arial" w:cs="Arial"/>
          <w:sz w:val="24"/>
          <w:szCs w:val="24"/>
          <w:lang w:val="en"/>
        </w:rPr>
        <w:t>:</w:t>
      </w:r>
      <w:r w:rsidR="002F4148" w:rsidRPr="00322FEC">
        <w:rPr>
          <w:rFonts w:ascii="Arial" w:eastAsia="Times New Roman" w:hAnsi="Arial" w:cs="Arial"/>
          <w:sz w:val="24"/>
          <w:szCs w:val="24"/>
        </w:rPr>
        <w:t xml:space="preserve"> </w:t>
      </w:r>
      <w:r w:rsidR="00322FEC" w:rsidRPr="00322FEC">
        <w:rPr>
          <w:rFonts w:ascii="Arial" w:eastAsia="Times New Roman" w:hAnsi="Arial" w:cs="Arial"/>
          <w:sz w:val="24"/>
          <w:szCs w:val="24"/>
        </w:rPr>
        <w:t>L</w:t>
      </w:r>
      <w:r w:rsidRPr="00322FEC">
        <w:rPr>
          <w:rFonts w:ascii="Arial" w:eastAsia="Times New Roman" w:hAnsi="Arial" w:cs="Arial"/>
          <w:sz w:val="24"/>
          <w:szCs w:val="24"/>
        </w:rPr>
        <w:t xml:space="preserve">lyr </w:t>
      </w:r>
      <w:r w:rsidR="00374127">
        <w:rPr>
          <w:rFonts w:ascii="Arial" w:eastAsia="Times New Roman" w:hAnsi="Arial" w:cs="Arial"/>
          <w:sz w:val="24"/>
          <w:szCs w:val="24"/>
        </w:rPr>
        <w:t>J</w:t>
      </w:r>
      <w:r w:rsidRPr="00322FEC">
        <w:rPr>
          <w:rFonts w:ascii="Arial" w:eastAsia="Times New Roman" w:hAnsi="Arial" w:cs="Arial"/>
          <w:sz w:val="24"/>
          <w:szCs w:val="24"/>
        </w:rPr>
        <w:t>ames, 25 Bridge Street</w:t>
      </w:r>
      <w:r w:rsidR="00374127">
        <w:rPr>
          <w:rFonts w:ascii="Arial" w:eastAsia="Times New Roman" w:hAnsi="Arial" w:cs="Arial"/>
          <w:sz w:val="24"/>
          <w:szCs w:val="24"/>
        </w:rPr>
        <w:t>,</w:t>
      </w:r>
      <w:r w:rsidRPr="00322FEC">
        <w:rPr>
          <w:rFonts w:ascii="Arial" w:eastAsia="Times New Roman" w:hAnsi="Arial" w:cs="Arial"/>
          <w:sz w:val="24"/>
          <w:szCs w:val="24"/>
        </w:rPr>
        <w:t xml:space="preserve"> </w:t>
      </w:r>
      <w:r w:rsidR="00322FEC" w:rsidRPr="00322FEC">
        <w:rPr>
          <w:rFonts w:ascii="Arial" w:eastAsia="Times New Roman" w:hAnsi="Arial" w:cs="Arial"/>
          <w:sz w:val="24"/>
          <w:szCs w:val="24"/>
        </w:rPr>
        <w:t>Carmarthen</w:t>
      </w:r>
      <w:r w:rsidRPr="00322FEC">
        <w:rPr>
          <w:rFonts w:ascii="Arial" w:eastAsia="Times New Roman" w:hAnsi="Arial" w:cs="Arial"/>
          <w:sz w:val="24"/>
          <w:szCs w:val="24"/>
        </w:rPr>
        <w:t xml:space="preserve"> SA31 3JS. 01267 237754</w:t>
      </w:r>
    </w:p>
    <w:p w14:paraId="3CAD8246" w14:textId="77EBA08D" w:rsidR="002F4148" w:rsidRPr="006C5649" w:rsidRDefault="00243365" w:rsidP="002F4148">
      <w:pPr>
        <w:spacing w:before="100" w:beforeAutospacing="1" w:after="100" w:afterAutospacing="1" w:line="240" w:lineRule="auto"/>
        <w:rPr>
          <w:rFonts w:ascii="Arial" w:eastAsia="Times New Roman" w:hAnsi="Arial" w:cs="Arial"/>
          <w:sz w:val="24"/>
          <w:szCs w:val="24"/>
          <w:lang w:val="en"/>
        </w:rPr>
      </w:pPr>
      <w:r>
        <w:rPr>
          <w:rFonts w:ascii="Arial" w:hAnsi="Arial" w:cs="Arial"/>
          <w:sz w:val="24"/>
          <w:szCs w:val="24"/>
        </w:rPr>
        <w:t xml:space="preserve">The data protection office is </w:t>
      </w:r>
      <w:r w:rsidR="00A44922">
        <w:rPr>
          <w:rFonts w:ascii="Arial" w:hAnsi="Arial" w:cs="Arial"/>
          <w:sz w:val="24"/>
          <w:szCs w:val="24"/>
        </w:rPr>
        <w:t>Bethan Vaughan</w:t>
      </w:r>
      <w:r w:rsidR="002F4148">
        <w:rPr>
          <w:rFonts w:ascii="Arial" w:hAnsi="Arial" w:cs="Arial"/>
          <w:sz w:val="24"/>
          <w:szCs w:val="24"/>
        </w:rPr>
        <w:t xml:space="preserve">. </w:t>
      </w:r>
    </w:p>
    <w:p w14:paraId="676B7FF5" w14:textId="77777777" w:rsidR="002F4148" w:rsidRPr="006C5649" w:rsidRDefault="002F4148" w:rsidP="002F4148">
      <w:pPr>
        <w:spacing w:before="100" w:beforeAutospacing="1" w:after="100" w:afterAutospacing="1" w:line="240" w:lineRule="auto"/>
        <w:rPr>
          <w:rFonts w:ascii="Arial" w:eastAsia="Times New Roman" w:hAnsi="Arial" w:cs="Arial"/>
          <w:sz w:val="24"/>
          <w:szCs w:val="24"/>
          <w:lang w:val="en"/>
        </w:rPr>
      </w:pPr>
      <w:r w:rsidRPr="006C5649">
        <w:rPr>
          <w:rFonts w:ascii="Arial" w:eastAsia="Times New Roman" w:hAnsi="Arial" w:cs="Arial"/>
          <w:sz w:val="24"/>
          <w:szCs w:val="24"/>
          <w:lang w:val="en"/>
        </w:rPr>
        <w:t>We may amend this privacy notice from time to time. If we do so, we will supply you with and/or otherwise make available to you a copy of the amended privacy notice.</w:t>
      </w:r>
    </w:p>
    <w:p w14:paraId="2D7B004F" w14:textId="77777777" w:rsidR="002F4148" w:rsidRPr="006C5649" w:rsidRDefault="002F4148" w:rsidP="002F4148">
      <w:pPr>
        <w:spacing w:before="100" w:beforeAutospacing="1" w:after="0" w:line="240" w:lineRule="auto"/>
        <w:outlineLvl w:val="1"/>
        <w:rPr>
          <w:rFonts w:ascii="Arial" w:eastAsia="Times New Roman" w:hAnsi="Arial" w:cs="Arial"/>
          <w:b/>
          <w:bCs/>
          <w:sz w:val="24"/>
          <w:szCs w:val="24"/>
          <w:lang w:val="en"/>
        </w:rPr>
      </w:pPr>
      <w:r w:rsidRPr="006C5649">
        <w:rPr>
          <w:rFonts w:ascii="Arial" w:eastAsia="Times New Roman" w:hAnsi="Arial" w:cs="Arial"/>
          <w:b/>
          <w:sz w:val="24"/>
          <w:szCs w:val="24"/>
          <w:lang w:val="en"/>
        </w:rPr>
        <w:t>The purposes for which we intend to process personal data</w:t>
      </w:r>
    </w:p>
    <w:p w14:paraId="62C79B1B" w14:textId="77777777" w:rsidR="002F4148" w:rsidRPr="00F77834" w:rsidRDefault="002F4148" w:rsidP="002F4148">
      <w:pPr>
        <w:spacing w:after="100" w:afterAutospacing="1" w:line="240" w:lineRule="auto"/>
        <w:rPr>
          <w:rFonts w:ascii="Arial" w:eastAsia="Times New Roman" w:hAnsi="Arial" w:cs="Arial"/>
          <w:color w:val="000000" w:themeColor="text1"/>
          <w:sz w:val="24"/>
          <w:szCs w:val="24"/>
          <w:lang w:val="en"/>
        </w:rPr>
      </w:pPr>
      <w:r w:rsidRPr="006C5649">
        <w:rPr>
          <w:rFonts w:ascii="Arial" w:eastAsia="Times New Roman" w:hAnsi="Arial" w:cs="Arial"/>
          <w:sz w:val="24"/>
          <w:szCs w:val="24"/>
          <w:lang w:val="en"/>
        </w:rPr>
        <w:t>We intend to process personal data for the following purposes</w:t>
      </w:r>
      <w:r w:rsidRPr="00F77834">
        <w:rPr>
          <w:rFonts w:ascii="Arial" w:eastAsia="Times New Roman" w:hAnsi="Arial" w:cs="Arial"/>
          <w:color w:val="000000" w:themeColor="text1"/>
          <w:sz w:val="24"/>
          <w:szCs w:val="24"/>
          <w:lang w:val="en"/>
        </w:rPr>
        <w:t xml:space="preserve">: </w:t>
      </w:r>
    </w:p>
    <w:p w14:paraId="1E9654CB" w14:textId="77777777" w:rsidR="002F4148" w:rsidRPr="006C5649" w:rsidRDefault="002F4148" w:rsidP="002F4148">
      <w:pPr>
        <w:pStyle w:val="ListParagraph"/>
        <w:widowControl w:val="0"/>
        <w:numPr>
          <w:ilvl w:val="0"/>
          <w:numId w:val="9"/>
        </w:numPr>
        <w:spacing w:before="100" w:beforeAutospacing="1" w:after="100" w:afterAutospacing="1" w:line="240" w:lineRule="auto"/>
        <w:ind w:left="426" w:hanging="426"/>
        <w:rPr>
          <w:rFonts w:ascii="Arial" w:hAnsi="Arial" w:cs="Arial"/>
          <w:sz w:val="24"/>
          <w:szCs w:val="24"/>
          <w:lang w:val="en"/>
        </w:rPr>
      </w:pPr>
      <w:r>
        <w:rPr>
          <w:rFonts w:ascii="Arial" w:hAnsi="Arial" w:cs="Arial"/>
          <w:sz w:val="24"/>
          <w:szCs w:val="24"/>
          <w:lang w:val="en"/>
        </w:rPr>
        <w:t>t</w:t>
      </w:r>
      <w:r w:rsidRPr="006C5649">
        <w:rPr>
          <w:rFonts w:ascii="Arial" w:hAnsi="Arial" w:cs="Arial"/>
          <w:sz w:val="24"/>
          <w:szCs w:val="24"/>
          <w:lang w:val="en"/>
        </w:rPr>
        <w:t xml:space="preserve">o enable us to supply professional services to you as </w:t>
      </w:r>
      <w:r>
        <w:rPr>
          <w:rFonts w:ascii="Arial" w:hAnsi="Arial" w:cs="Arial"/>
          <w:sz w:val="24"/>
          <w:szCs w:val="24"/>
          <w:lang w:val="en"/>
        </w:rPr>
        <w:t>our client</w:t>
      </w:r>
    </w:p>
    <w:p w14:paraId="083FBE80" w14:textId="77777777" w:rsidR="002F4148" w:rsidRPr="006C5649" w:rsidRDefault="002F4148" w:rsidP="002F4148">
      <w:pPr>
        <w:pStyle w:val="ListParagraph"/>
        <w:widowControl w:val="0"/>
        <w:numPr>
          <w:ilvl w:val="0"/>
          <w:numId w:val="9"/>
        </w:numPr>
        <w:spacing w:before="100" w:beforeAutospacing="1" w:after="100" w:afterAutospacing="1" w:line="240" w:lineRule="auto"/>
        <w:ind w:left="426" w:hanging="426"/>
        <w:rPr>
          <w:rFonts w:ascii="Arial" w:hAnsi="Arial" w:cs="Arial"/>
          <w:sz w:val="24"/>
          <w:szCs w:val="24"/>
          <w:lang w:val="en"/>
        </w:rPr>
      </w:pPr>
      <w:r>
        <w:rPr>
          <w:rFonts w:ascii="Arial" w:hAnsi="Arial" w:cs="Arial"/>
          <w:sz w:val="24"/>
          <w:szCs w:val="24"/>
          <w:lang w:val="en"/>
        </w:rPr>
        <w:t>t</w:t>
      </w:r>
      <w:r w:rsidRPr="006C5649">
        <w:rPr>
          <w:rFonts w:ascii="Arial" w:hAnsi="Arial" w:cs="Arial"/>
          <w:sz w:val="24"/>
          <w:szCs w:val="24"/>
          <w:lang w:val="en"/>
        </w:rPr>
        <w:t>o fulfil our obligations under relevant laws in force from time to time (e.g. the Money Laundering, Terrorist Financing and Transfer of Funds (Information on the Payer)</w:t>
      </w:r>
      <w:r>
        <w:rPr>
          <w:rFonts w:ascii="Arial" w:hAnsi="Arial" w:cs="Arial"/>
          <w:sz w:val="24"/>
          <w:szCs w:val="24"/>
          <w:lang w:val="en"/>
        </w:rPr>
        <w:t xml:space="preserve"> Regulations 2017 (“MLR 2017”))</w:t>
      </w:r>
    </w:p>
    <w:p w14:paraId="107BE44F" w14:textId="7D3978A5" w:rsidR="002F4148" w:rsidRPr="00322FEC" w:rsidRDefault="002F4148" w:rsidP="002F4148">
      <w:pPr>
        <w:pStyle w:val="ListParagraph"/>
        <w:widowControl w:val="0"/>
        <w:numPr>
          <w:ilvl w:val="0"/>
          <w:numId w:val="9"/>
        </w:numPr>
        <w:spacing w:before="100" w:beforeAutospacing="1" w:after="100" w:afterAutospacing="1" w:line="240" w:lineRule="auto"/>
        <w:ind w:left="426" w:hanging="426"/>
        <w:rPr>
          <w:rFonts w:ascii="Arial" w:hAnsi="Arial" w:cs="Arial"/>
          <w:sz w:val="24"/>
          <w:szCs w:val="24"/>
          <w:lang w:val="en"/>
        </w:rPr>
      </w:pPr>
      <w:r>
        <w:rPr>
          <w:rFonts w:ascii="Arial" w:hAnsi="Arial" w:cs="Arial"/>
          <w:sz w:val="24"/>
          <w:szCs w:val="24"/>
          <w:lang w:val="en"/>
        </w:rPr>
        <w:t>t</w:t>
      </w:r>
      <w:r w:rsidRPr="006C5649">
        <w:rPr>
          <w:rFonts w:ascii="Arial" w:hAnsi="Arial" w:cs="Arial"/>
          <w:sz w:val="24"/>
          <w:szCs w:val="24"/>
          <w:lang w:val="en"/>
        </w:rPr>
        <w:t>o comply with professional obligations to which we are subject as a member of</w:t>
      </w:r>
      <w:r>
        <w:rPr>
          <w:rFonts w:ascii="Arial" w:hAnsi="Arial" w:cs="Arial"/>
          <w:sz w:val="24"/>
          <w:szCs w:val="24"/>
          <w:lang w:val="en"/>
        </w:rPr>
        <w:t xml:space="preserve"> the </w:t>
      </w:r>
      <w:r w:rsidR="00322FEC" w:rsidRPr="00322FEC">
        <w:rPr>
          <w:rFonts w:ascii="Arial" w:hAnsi="Arial" w:cs="Arial"/>
          <w:sz w:val="24"/>
          <w:szCs w:val="24"/>
        </w:rPr>
        <w:t>Institute of Chartered Accountants in England and Wales (ICAEW</w:t>
      </w:r>
      <w:r w:rsidR="00322FEC" w:rsidRPr="00322FEC">
        <w:rPr>
          <w:rFonts w:ascii="Arial" w:hAnsi="Arial" w:cs="Arial"/>
          <w:sz w:val="24"/>
          <w:szCs w:val="24"/>
          <w:lang w:val="en"/>
        </w:rPr>
        <w:t>)</w:t>
      </w:r>
    </w:p>
    <w:p w14:paraId="7BF259D3" w14:textId="77777777" w:rsidR="002F4148" w:rsidRPr="006C5649" w:rsidRDefault="002F4148" w:rsidP="002F4148">
      <w:pPr>
        <w:pStyle w:val="ListParagraph"/>
        <w:widowControl w:val="0"/>
        <w:numPr>
          <w:ilvl w:val="0"/>
          <w:numId w:val="9"/>
        </w:numPr>
        <w:spacing w:before="100" w:beforeAutospacing="1" w:after="100" w:afterAutospacing="1" w:line="240" w:lineRule="auto"/>
        <w:ind w:left="426" w:hanging="426"/>
        <w:rPr>
          <w:rFonts w:ascii="Arial" w:hAnsi="Arial" w:cs="Arial"/>
          <w:sz w:val="24"/>
          <w:szCs w:val="24"/>
          <w:lang w:val="en"/>
        </w:rPr>
      </w:pPr>
      <w:r>
        <w:rPr>
          <w:rFonts w:ascii="Arial" w:hAnsi="Arial" w:cs="Arial"/>
          <w:sz w:val="24"/>
          <w:szCs w:val="24"/>
          <w:lang w:val="en"/>
        </w:rPr>
        <w:t>t</w:t>
      </w:r>
      <w:r w:rsidRPr="006C5649">
        <w:rPr>
          <w:rFonts w:ascii="Arial" w:hAnsi="Arial" w:cs="Arial"/>
          <w:sz w:val="24"/>
          <w:szCs w:val="24"/>
          <w:lang w:val="en"/>
        </w:rPr>
        <w:t xml:space="preserve">o use in the investigation and/or </w:t>
      </w:r>
      <w:proofErr w:type="spellStart"/>
      <w:r w:rsidRPr="006C5649">
        <w:rPr>
          <w:rFonts w:ascii="Arial" w:hAnsi="Arial" w:cs="Arial"/>
          <w:sz w:val="24"/>
          <w:szCs w:val="24"/>
          <w:lang w:val="en"/>
        </w:rPr>
        <w:t>defence</w:t>
      </w:r>
      <w:proofErr w:type="spellEnd"/>
      <w:r w:rsidRPr="006C5649">
        <w:rPr>
          <w:rFonts w:ascii="Arial" w:hAnsi="Arial" w:cs="Arial"/>
          <w:sz w:val="24"/>
          <w:szCs w:val="24"/>
          <w:lang w:val="en"/>
        </w:rPr>
        <w:t xml:space="preserve"> of potential complaints, disciplinary pr</w:t>
      </w:r>
      <w:r>
        <w:rPr>
          <w:rFonts w:ascii="Arial" w:hAnsi="Arial" w:cs="Arial"/>
          <w:sz w:val="24"/>
          <w:szCs w:val="24"/>
          <w:lang w:val="en"/>
        </w:rPr>
        <w:t>oceedings and legal proceedings</w:t>
      </w:r>
    </w:p>
    <w:p w14:paraId="1B6CFD86" w14:textId="77777777" w:rsidR="002F4148" w:rsidRPr="006C5649" w:rsidRDefault="002F4148" w:rsidP="002F4148">
      <w:pPr>
        <w:pStyle w:val="ListParagraph"/>
        <w:widowControl w:val="0"/>
        <w:numPr>
          <w:ilvl w:val="0"/>
          <w:numId w:val="9"/>
        </w:numPr>
        <w:spacing w:before="100" w:beforeAutospacing="1" w:after="100" w:afterAutospacing="1" w:line="240" w:lineRule="auto"/>
        <w:ind w:left="426" w:hanging="426"/>
        <w:rPr>
          <w:rFonts w:ascii="Arial" w:hAnsi="Arial" w:cs="Arial"/>
          <w:sz w:val="24"/>
          <w:szCs w:val="24"/>
          <w:lang w:val="en"/>
        </w:rPr>
      </w:pPr>
      <w:r>
        <w:rPr>
          <w:rFonts w:ascii="Arial" w:hAnsi="Arial" w:cs="Arial"/>
          <w:sz w:val="24"/>
          <w:szCs w:val="24"/>
          <w:lang w:val="en"/>
        </w:rPr>
        <w:t>t</w:t>
      </w:r>
      <w:r w:rsidRPr="006C5649">
        <w:rPr>
          <w:rFonts w:ascii="Arial" w:hAnsi="Arial" w:cs="Arial"/>
          <w:sz w:val="24"/>
          <w:szCs w:val="24"/>
          <w:lang w:val="en"/>
        </w:rPr>
        <w:t xml:space="preserve">o enable us to invoice you for our services and investigate/address any attendant fee </w:t>
      </w:r>
      <w:r>
        <w:rPr>
          <w:rFonts w:ascii="Arial" w:hAnsi="Arial" w:cs="Arial"/>
          <w:sz w:val="24"/>
          <w:szCs w:val="24"/>
          <w:lang w:val="en"/>
        </w:rPr>
        <w:t>disputes that may have arisen</w:t>
      </w:r>
    </w:p>
    <w:p w14:paraId="3F46B98C" w14:textId="77777777" w:rsidR="002F4148" w:rsidRPr="006C5649" w:rsidRDefault="002F4148" w:rsidP="002F4148">
      <w:pPr>
        <w:pStyle w:val="ListParagraph"/>
        <w:widowControl w:val="0"/>
        <w:numPr>
          <w:ilvl w:val="0"/>
          <w:numId w:val="9"/>
        </w:numPr>
        <w:spacing w:before="100" w:beforeAutospacing="1" w:after="100" w:afterAutospacing="1" w:line="240" w:lineRule="auto"/>
        <w:ind w:left="426" w:hanging="426"/>
        <w:rPr>
          <w:rFonts w:ascii="Arial" w:hAnsi="Arial" w:cs="Arial"/>
          <w:sz w:val="24"/>
          <w:szCs w:val="24"/>
          <w:lang w:val="en"/>
        </w:rPr>
      </w:pPr>
      <w:r>
        <w:rPr>
          <w:rFonts w:ascii="Arial" w:hAnsi="Arial" w:cs="Arial"/>
          <w:sz w:val="24"/>
          <w:szCs w:val="24"/>
          <w:lang w:val="en"/>
        </w:rPr>
        <w:t>t</w:t>
      </w:r>
      <w:r w:rsidRPr="006C5649">
        <w:rPr>
          <w:rFonts w:ascii="Arial" w:hAnsi="Arial" w:cs="Arial"/>
          <w:sz w:val="24"/>
          <w:szCs w:val="24"/>
          <w:lang w:val="en"/>
        </w:rPr>
        <w:t>o contact you about other services we provide which may be of interest to you if yo</w:t>
      </w:r>
      <w:r>
        <w:rPr>
          <w:rFonts w:ascii="Arial" w:hAnsi="Arial" w:cs="Arial"/>
          <w:sz w:val="24"/>
          <w:szCs w:val="24"/>
          <w:lang w:val="en"/>
        </w:rPr>
        <w:t>u have consented to us doing so</w:t>
      </w:r>
    </w:p>
    <w:p w14:paraId="17490EB9" w14:textId="69F12A95" w:rsidR="002F4148" w:rsidRPr="00F77834" w:rsidRDefault="002F4148" w:rsidP="00243365">
      <w:pPr>
        <w:pStyle w:val="ListParagraph"/>
        <w:widowControl w:val="0"/>
        <w:spacing w:before="100" w:beforeAutospacing="1" w:after="100" w:afterAutospacing="1" w:line="240" w:lineRule="auto"/>
        <w:ind w:left="426"/>
        <w:rPr>
          <w:rFonts w:ascii="Arial" w:hAnsi="Arial" w:cs="Arial"/>
          <w:i/>
          <w:color w:val="000000" w:themeColor="text1"/>
          <w:sz w:val="24"/>
          <w:szCs w:val="24"/>
          <w:lang w:val="en"/>
        </w:rPr>
      </w:pPr>
    </w:p>
    <w:p w14:paraId="68C68108" w14:textId="77777777" w:rsidR="002F4148" w:rsidRPr="006C5649" w:rsidRDefault="002F4148" w:rsidP="002F4148">
      <w:pPr>
        <w:spacing w:after="0" w:line="240" w:lineRule="auto"/>
        <w:outlineLvl w:val="1"/>
        <w:rPr>
          <w:rFonts w:ascii="Arial" w:eastAsia="Times New Roman" w:hAnsi="Arial" w:cs="Arial"/>
          <w:b/>
          <w:sz w:val="24"/>
          <w:szCs w:val="24"/>
          <w:lang w:val="en"/>
        </w:rPr>
      </w:pPr>
      <w:r w:rsidRPr="006C5649">
        <w:rPr>
          <w:rFonts w:ascii="Arial" w:eastAsia="Times New Roman" w:hAnsi="Arial" w:cs="Arial"/>
          <w:b/>
          <w:sz w:val="24"/>
          <w:szCs w:val="24"/>
          <w:lang w:val="en"/>
        </w:rPr>
        <w:t>The legal bases for our intended processing of personal data</w:t>
      </w:r>
    </w:p>
    <w:p w14:paraId="22510818" w14:textId="77777777" w:rsidR="002F4148" w:rsidRPr="006C5649" w:rsidRDefault="002F4148" w:rsidP="002F4148">
      <w:pPr>
        <w:spacing w:after="100" w:afterAutospacing="1" w:line="240" w:lineRule="auto"/>
        <w:rPr>
          <w:rFonts w:ascii="Arial" w:eastAsia="Times New Roman" w:hAnsi="Arial" w:cs="Arial"/>
          <w:sz w:val="24"/>
          <w:szCs w:val="24"/>
          <w:lang w:val="en"/>
        </w:rPr>
      </w:pPr>
      <w:r w:rsidRPr="006C5649">
        <w:rPr>
          <w:rFonts w:ascii="Arial" w:eastAsia="Times New Roman" w:hAnsi="Arial" w:cs="Arial"/>
          <w:sz w:val="24"/>
          <w:szCs w:val="24"/>
          <w:lang w:val="en"/>
        </w:rPr>
        <w:t>Our intended processing of personal data has the following legal bases:</w:t>
      </w:r>
    </w:p>
    <w:p w14:paraId="19B041AF" w14:textId="77777777" w:rsidR="002F4148" w:rsidRPr="006C5649" w:rsidRDefault="002F4148" w:rsidP="002F4148">
      <w:pPr>
        <w:pStyle w:val="ListParagraph"/>
        <w:widowControl w:val="0"/>
        <w:numPr>
          <w:ilvl w:val="0"/>
          <w:numId w:val="9"/>
        </w:numPr>
        <w:spacing w:before="100" w:beforeAutospacing="1" w:after="100" w:afterAutospacing="1" w:line="240" w:lineRule="auto"/>
        <w:ind w:left="426" w:hanging="426"/>
        <w:rPr>
          <w:rFonts w:ascii="Arial" w:hAnsi="Arial" w:cs="Arial"/>
          <w:sz w:val="24"/>
          <w:szCs w:val="24"/>
          <w:lang w:val="en"/>
        </w:rPr>
      </w:pPr>
      <w:r>
        <w:rPr>
          <w:rFonts w:ascii="Arial" w:hAnsi="Arial" w:cs="Arial"/>
          <w:sz w:val="24"/>
          <w:szCs w:val="24"/>
          <w:lang w:val="en"/>
        </w:rPr>
        <w:t>a</w:t>
      </w:r>
      <w:r w:rsidRPr="006C5649">
        <w:rPr>
          <w:rFonts w:ascii="Arial" w:hAnsi="Arial" w:cs="Arial"/>
          <w:sz w:val="24"/>
          <w:szCs w:val="24"/>
          <w:lang w:val="en"/>
        </w:rPr>
        <w:t>t the time you instructed us to act, you gave consent to our processing your personal dat</w:t>
      </w:r>
      <w:r>
        <w:rPr>
          <w:rFonts w:ascii="Arial" w:hAnsi="Arial" w:cs="Arial"/>
          <w:sz w:val="24"/>
          <w:szCs w:val="24"/>
          <w:lang w:val="en"/>
        </w:rPr>
        <w:t>a for the purposes listed above</w:t>
      </w:r>
    </w:p>
    <w:p w14:paraId="19D49C8F" w14:textId="77777777" w:rsidR="002F4148" w:rsidRPr="006C5649" w:rsidRDefault="002F4148" w:rsidP="002F4148">
      <w:pPr>
        <w:pStyle w:val="ListParagraph"/>
        <w:widowControl w:val="0"/>
        <w:numPr>
          <w:ilvl w:val="0"/>
          <w:numId w:val="9"/>
        </w:numPr>
        <w:spacing w:before="100" w:beforeAutospacing="1" w:after="100" w:afterAutospacing="1" w:line="240" w:lineRule="auto"/>
        <w:ind w:left="426" w:hanging="426"/>
        <w:rPr>
          <w:rFonts w:ascii="Arial" w:hAnsi="Arial" w:cs="Arial"/>
          <w:sz w:val="24"/>
          <w:szCs w:val="24"/>
          <w:lang w:val="en"/>
        </w:rPr>
      </w:pPr>
      <w:r>
        <w:rPr>
          <w:rFonts w:ascii="Arial" w:hAnsi="Arial" w:cs="Arial"/>
          <w:sz w:val="24"/>
          <w:szCs w:val="24"/>
          <w:lang w:val="en"/>
        </w:rPr>
        <w:t>t</w:t>
      </w:r>
      <w:r w:rsidRPr="006C5649">
        <w:rPr>
          <w:rFonts w:ascii="Arial" w:hAnsi="Arial" w:cs="Arial"/>
          <w:sz w:val="24"/>
          <w:szCs w:val="24"/>
          <w:lang w:val="en"/>
        </w:rPr>
        <w:t>he processing is necessary for the performance of our cont</w:t>
      </w:r>
      <w:r>
        <w:rPr>
          <w:rFonts w:ascii="Arial" w:hAnsi="Arial" w:cs="Arial"/>
          <w:sz w:val="24"/>
          <w:szCs w:val="24"/>
          <w:lang w:val="en"/>
        </w:rPr>
        <w:t>ract with you</w:t>
      </w:r>
    </w:p>
    <w:p w14:paraId="0C86E674" w14:textId="77777777" w:rsidR="002F4148" w:rsidRPr="006C5649" w:rsidRDefault="002F4148" w:rsidP="002F4148">
      <w:pPr>
        <w:pStyle w:val="ListParagraph"/>
        <w:widowControl w:val="0"/>
        <w:numPr>
          <w:ilvl w:val="0"/>
          <w:numId w:val="9"/>
        </w:numPr>
        <w:spacing w:before="100" w:beforeAutospacing="1" w:after="100" w:afterAutospacing="1" w:line="240" w:lineRule="auto"/>
        <w:ind w:left="426" w:hanging="426"/>
        <w:rPr>
          <w:rFonts w:ascii="Arial" w:hAnsi="Arial" w:cs="Arial"/>
          <w:sz w:val="24"/>
          <w:szCs w:val="24"/>
          <w:lang w:val="en"/>
        </w:rPr>
      </w:pPr>
      <w:r>
        <w:rPr>
          <w:rFonts w:ascii="Arial" w:hAnsi="Arial" w:cs="Arial"/>
          <w:sz w:val="24"/>
          <w:szCs w:val="24"/>
          <w:lang w:val="en"/>
        </w:rPr>
        <w:t>t</w:t>
      </w:r>
      <w:r w:rsidRPr="006C5649">
        <w:rPr>
          <w:rFonts w:ascii="Arial" w:hAnsi="Arial" w:cs="Arial"/>
          <w:sz w:val="24"/>
          <w:szCs w:val="24"/>
          <w:lang w:val="en"/>
        </w:rPr>
        <w:t>he processing is necessary for compliance with legal obligations to which</w:t>
      </w:r>
      <w:r>
        <w:rPr>
          <w:rFonts w:ascii="Arial" w:hAnsi="Arial" w:cs="Arial"/>
          <w:sz w:val="24"/>
          <w:szCs w:val="24"/>
          <w:lang w:val="en"/>
        </w:rPr>
        <w:t xml:space="preserve"> we are subject (e.g. MLR 2017)</w:t>
      </w:r>
    </w:p>
    <w:p w14:paraId="2E43B513" w14:textId="02C22F13" w:rsidR="002F4148" w:rsidRPr="006C5649" w:rsidRDefault="002F4148" w:rsidP="002F4148">
      <w:pPr>
        <w:pStyle w:val="ListParagraph"/>
        <w:widowControl w:val="0"/>
        <w:numPr>
          <w:ilvl w:val="0"/>
          <w:numId w:val="9"/>
        </w:numPr>
        <w:spacing w:before="100" w:beforeAutospacing="1" w:after="100" w:afterAutospacing="1" w:line="240" w:lineRule="auto"/>
        <w:ind w:left="426" w:hanging="426"/>
        <w:rPr>
          <w:rFonts w:ascii="Arial" w:hAnsi="Arial" w:cs="Arial"/>
          <w:sz w:val="24"/>
          <w:szCs w:val="24"/>
          <w:lang w:val="en"/>
        </w:rPr>
      </w:pPr>
      <w:r>
        <w:rPr>
          <w:rFonts w:ascii="Arial" w:hAnsi="Arial" w:cs="Arial"/>
          <w:sz w:val="24"/>
          <w:szCs w:val="24"/>
          <w:lang w:val="en"/>
        </w:rPr>
        <w:t>t</w:t>
      </w:r>
      <w:r w:rsidRPr="006C5649">
        <w:rPr>
          <w:rFonts w:ascii="Arial" w:hAnsi="Arial" w:cs="Arial"/>
          <w:sz w:val="24"/>
          <w:szCs w:val="24"/>
          <w:lang w:val="en"/>
        </w:rPr>
        <w:t xml:space="preserve">he processing is necessary for the purposes of legitimate interests which we </w:t>
      </w:r>
      <w:r w:rsidR="00374127" w:rsidRPr="006C5649">
        <w:rPr>
          <w:rFonts w:ascii="Arial" w:hAnsi="Arial" w:cs="Arial"/>
          <w:sz w:val="24"/>
          <w:szCs w:val="24"/>
          <w:lang w:val="en"/>
        </w:rPr>
        <w:t>pursue</w:t>
      </w:r>
      <w:r w:rsidR="00374127">
        <w:rPr>
          <w:rFonts w:ascii="Arial" w:hAnsi="Arial" w:cs="Arial"/>
          <w:sz w:val="24"/>
          <w:szCs w:val="24"/>
          <w:lang w:val="en"/>
        </w:rPr>
        <w:t>.</w:t>
      </w:r>
    </w:p>
    <w:p w14:paraId="768677EF" w14:textId="77777777" w:rsidR="002F4148" w:rsidRPr="006C5649" w:rsidRDefault="002F4148" w:rsidP="002F4148">
      <w:pPr>
        <w:spacing w:before="100" w:beforeAutospacing="1" w:after="100" w:afterAutospacing="1"/>
        <w:rPr>
          <w:rFonts w:ascii="Arial" w:hAnsi="Arial" w:cs="Arial"/>
          <w:sz w:val="24"/>
          <w:szCs w:val="24"/>
          <w:lang w:val="en"/>
        </w:rPr>
      </w:pPr>
      <w:r w:rsidRPr="006C5649">
        <w:rPr>
          <w:rFonts w:ascii="Arial" w:hAnsi="Arial" w:cs="Arial"/>
          <w:sz w:val="24"/>
          <w:szCs w:val="24"/>
          <w:lang w:val="en"/>
        </w:rPr>
        <w:t xml:space="preserve">It is a requirement of our contract with you that you provide us with the personal data that we request. If you do not provide the information that we request, </w:t>
      </w:r>
      <w:r w:rsidRPr="006C5649">
        <w:rPr>
          <w:rFonts w:ascii="Arial" w:eastAsia="Times New Roman" w:hAnsi="Arial" w:cs="Arial"/>
          <w:sz w:val="24"/>
          <w:szCs w:val="24"/>
          <w:lang w:val="en"/>
        </w:rPr>
        <w:t>we may not be able to provide professional services to you. If this is the case, we will not be able to commence acting or will need to cease to act.</w:t>
      </w:r>
    </w:p>
    <w:p w14:paraId="0EA5C491" w14:textId="20DD7B55" w:rsidR="00374127" w:rsidRDefault="00374127" w:rsidP="002F4148">
      <w:pPr>
        <w:spacing w:before="100" w:beforeAutospacing="1" w:after="0" w:line="240" w:lineRule="auto"/>
        <w:rPr>
          <w:rFonts w:ascii="Arial" w:eastAsia="Times New Roman" w:hAnsi="Arial" w:cs="Arial"/>
          <w:b/>
          <w:bCs/>
          <w:color w:val="000000" w:themeColor="text1"/>
          <w:sz w:val="24"/>
          <w:szCs w:val="24"/>
          <w:lang w:val="en"/>
        </w:rPr>
      </w:pPr>
    </w:p>
    <w:p w14:paraId="6BD13156" w14:textId="77777777" w:rsidR="00A44922" w:rsidRDefault="00A44922" w:rsidP="002F4148">
      <w:pPr>
        <w:spacing w:before="100" w:beforeAutospacing="1" w:after="0" w:line="240" w:lineRule="auto"/>
        <w:rPr>
          <w:rFonts w:ascii="Arial" w:eastAsia="Times New Roman" w:hAnsi="Arial" w:cs="Arial"/>
          <w:b/>
          <w:bCs/>
          <w:color w:val="000000" w:themeColor="text1"/>
          <w:sz w:val="24"/>
          <w:szCs w:val="24"/>
          <w:lang w:val="en"/>
        </w:rPr>
      </w:pPr>
    </w:p>
    <w:p w14:paraId="3135DB2D" w14:textId="2BB3F041" w:rsidR="00243365" w:rsidRDefault="002F4148" w:rsidP="00A44922">
      <w:pPr>
        <w:spacing w:before="100" w:beforeAutospacing="1" w:after="0" w:line="240" w:lineRule="auto"/>
        <w:rPr>
          <w:rFonts w:ascii="Arial" w:eastAsia="Times New Roman" w:hAnsi="Arial" w:cs="Arial"/>
          <w:b/>
          <w:bCs/>
          <w:color w:val="000000" w:themeColor="text1"/>
          <w:sz w:val="24"/>
          <w:szCs w:val="24"/>
          <w:lang w:val="en"/>
        </w:rPr>
      </w:pPr>
      <w:r w:rsidRPr="005F4751">
        <w:rPr>
          <w:rFonts w:ascii="Arial" w:eastAsia="Times New Roman" w:hAnsi="Arial" w:cs="Arial"/>
          <w:b/>
          <w:bCs/>
          <w:color w:val="000000" w:themeColor="text1"/>
          <w:sz w:val="24"/>
          <w:szCs w:val="24"/>
          <w:lang w:val="en"/>
        </w:rPr>
        <w:lastRenderedPageBreak/>
        <w:t>Categories of personal data collected</w:t>
      </w:r>
    </w:p>
    <w:p w14:paraId="3114C61B" w14:textId="77777777" w:rsidR="00A44922" w:rsidRPr="00A44922" w:rsidRDefault="00A44922" w:rsidP="00A44922">
      <w:pPr>
        <w:spacing w:before="100" w:beforeAutospacing="1" w:after="0" w:line="240" w:lineRule="auto"/>
        <w:rPr>
          <w:rFonts w:ascii="Arial" w:eastAsia="Times New Roman" w:hAnsi="Arial" w:cs="Arial"/>
          <w:b/>
          <w:bCs/>
          <w:color w:val="000000" w:themeColor="text1"/>
          <w:sz w:val="24"/>
          <w:szCs w:val="24"/>
          <w:lang w:val="en"/>
        </w:rPr>
      </w:pPr>
    </w:p>
    <w:p w14:paraId="2654779B" w14:textId="639AA326" w:rsidR="00243365" w:rsidRDefault="00243365" w:rsidP="00243365">
      <w:pPr>
        <w:pStyle w:val="ListParagraph"/>
        <w:numPr>
          <w:ilvl w:val="0"/>
          <w:numId w:val="11"/>
        </w:numPr>
        <w:spacing w:after="100" w:afterAutospacing="1" w:line="240" w:lineRule="auto"/>
        <w:rPr>
          <w:rFonts w:ascii="Arial" w:eastAsia="Times New Roman" w:hAnsi="Arial" w:cs="Arial"/>
          <w:bCs/>
          <w:color w:val="000000" w:themeColor="text1"/>
          <w:sz w:val="24"/>
          <w:szCs w:val="24"/>
          <w:lang w:val="en"/>
        </w:rPr>
      </w:pPr>
      <w:r w:rsidRPr="00243365">
        <w:rPr>
          <w:rFonts w:ascii="Arial" w:eastAsia="Times New Roman" w:hAnsi="Arial" w:cs="Arial"/>
          <w:bCs/>
          <w:color w:val="000000" w:themeColor="text1"/>
          <w:sz w:val="24"/>
          <w:szCs w:val="24"/>
          <w:lang w:val="en"/>
        </w:rPr>
        <w:t xml:space="preserve">Details of all pensions and </w:t>
      </w:r>
      <w:r w:rsidR="00003819" w:rsidRPr="00243365">
        <w:rPr>
          <w:rFonts w:ascii="Arial" w:eastAsia="Times New Roman" w:hAnsi="Arial" w:cs="Arial"/>
          <w:bCs/>
          <w:color w:val="000000" w:themeColor="text1"/>
          <w:sz w:val="24"/>
          <w:szCs w:val="24"/>
          <w:lang w:val="en"/>
        </w:rPr>
        <w:t>benefits</w:t>
      </w:r>
      <w:r w:rsidRPr="00243365">
        <w:rPr>
          <w:rFonts w:ascii="Arial" w:eastAsia="Times New Roman" w:hAnsi="Arial" w:cs="Arial"/>
          <w:bCs/>
          <w:color w:val="000000" w:themeColor="text1"/>
          <w:sz w:val="24"/>
          <w:szCs w:val="24"/>
          <w:lang w:val="en"/>
        </w:rPr>
        <w:t xml:space="preserve"> received during any tax year.</w:t>
      </w:r>
    </w:p>
    <w:p w14:paraId="75334174" w14:textId="2AB36A9E" w:rsidR="00243365" w:rsidRDefault="00243365" w:rsidP="00243365">
      <w:pPr>
        <w:pStyle w:val="ListParagraph"/>
        <w:numPr>
          <w:ilvl w:val="0"/>
          <w:numId w:val="11"/>
        </w:numPr>
        <w:spacing w:after="100" w:afterAutospacing="1" w:line="240" w:lineRule="auto"/>
        <w:rPr>
          <w:rFonts w:ascii="Arial" w:eastAsia="Times New Roman" w:hAnsi="Arial" w:cs="Arial"/>
          <w:bCs/>
          <w:color w:val="000000" w:themeColor="text1"/>
          <w:sz w:val="24"/>
          <w:szCs w:val="24"/>
          <w:lang w:val="en"/>
        </w:rPr>
      </w:pPr>
      <w:r>
        <w:rPr>
          <w:rFonts w:ascii="Arial" w:eastAsia="Times New Roman" w:hAnsi="Arial" w:cs="Arial"/>
          <w:bCs/>
          <w:color w:val="000000" w:themeColor="text1"/>
          <w:sz w:val="24"/>
          <w:szCs w:val="24"/>
          <w:lang w:val="en"/>
        </w:rPr>
        <w:t>Income from Investments</w:t>
      </w:r>
      <w:r w:rsidR="00FB40A9">
        <w:rPr>
          <w:rFonts w:ascii="Arial" w:eastAsia="Times New Roman" w:hAnsi="Arial" w:cs="Arial"/>
          <w:bCs/>
          <w:color w:val="000000" w:themeColor="text1"/>
          <w:sz w:val="24"/>
          <w:szCs w:val="24"/>
          <w:lang w:val="en"/>
        </w:rPr>
        <w:t>.</w:t>
      </w:r>
    </w:p>
    <w:p w14:paraId="7BD48885" w14:textId="400E00B2" w:rsidR="00243365" w:rsidRDefault="00FB40A9" w:rsidP="00243365">
      <w:pPr>
        <w:pStyle w:val="ListParagraph"/>
        <w:numPr>
          <w:ilvl w:val="0"/>
          <w:numId w:val="11"/>
        </w:numPr>
        <w:spacing w:after="100" w:afterAutospacing="1" w:line="240" w:lineRule="auto"/>
        <w:rPr>
          <w:rFonts w:ascii="Arial" w:eastAsia="Times New Roman" w:hAnsi="Arial" w:cs="Arial"/>
          <w:bCs/>
          <w:color w:val="000000" w:themeColor="text1"/>
          <w:sz w:val="24"/>
          <w:szCs w:val="24"/>
          <w:lang w:val="en"/>
        </w:rPr>
      </w:pPr>
      <w:r>
        <w:rPr>
          <w:rFonts w:ascii="Arial" w:eastAsia="Times New Roman" w:hAnsi="Arial" w:cs="Arial"/>
          <w:bCs/>
          <w:color w:val="000000" w:themeColor="text1"/>
          <w:sz w:val="24"/>
          <w:szCs w:val="24"/>
          <w:lang w:val="en"/>
        </w:rPr>
        <w:t>Interest</w:t>
      </w:r>
      <w:r w:rsidR="00243365">
        <w:rPr>
          <w:rFonts w:ascii="Arial" w:eastAsia="Times New Roman" w:hAnsi="Arial" w:cs="Arial"/>
          <w:bCs/>
          <w:color w:val="000000" w:themeColor="text1"/>
          <w:sz w:val="24"/>
          <w:szCs w:val="24"/>
          <w:lang w:val="en"/>
        </w:rPr>
        <w:t xml:space="preserve"> received from banks and building societies</w:t>
      </w:r>
      <w:r>
        <w:rPr>
          <w:rFonts w:ascii="Arial" w:eastAsia="Times New Roman" w:hAnsi="Arial" w:cs="Arial"/>
          <w:bCs/>
          <w:color w:val="000000" w:themeColor="text1"/>
          <w:sz w:val="24"/>
          <w:szCs w:val="24"/>
          <w:lang w:val="en"/>
        </w:rPr>
        <w:t>.</w:t>
      </w:r>
    </w:p>
    <w:p w14:paraId="5FE943E6" w14:textId="53F0623C" w:rsidR="00243365" w:rsidRDefault="00243365" w:rsidP="00243365">
      <w:pPr>
        <w:pStyle w:val="ListParagraph"/>
        <w:numPr>
          <w:ilvl w:val="0"/>
          <w:numId w:val="11"/>
        </w:numPr>
        <w:spacing w:after="100" w:afterAutospacing="1" w:line="240" w:lineRule="auto"/>
        <w:rPr>
          <w:rFonts w:ascii="Arial" w:eastAsia="Times New Roman" w:hAnsi="Arial" w:cs="Arial"/>
          <w:bCs/>
          <w:color w:val="000000" w:themeColor="text1"/>
          <w:sz w:val="24"/>
          <w:szCs w:val="24"/>
          <w:lang w:val="en"/>
        </w:rPr>
      </w:pPr>
      <w:r>
        <w:rPr>
          <w:rFonts w:ascii="Arial" w:eastAsia="Times New Roman" w:hAnsi="Arial" w:cs="Arial"/>
          <w:bCs/>
          <w:color w:val="000000" w:themeColor="text1"/>
          <w:sz w:val="24"/>
          <w:szCs w:val="24"/>
          <w:lang w:val="en"/>
        </w:rPr>
        <w:t>Dividends received.</w:t>
      </w:r>
    </w:p>
    <w:p w14:paraId="47F58305" w14:textId="6E58CCE7" w:rsidR="00FB40A9" w:rsidRDefault="00FB40A9" w:rsidP="00243365">
      <w:pPr>
        <w:pStyle w:val="ListParagraph"/>
        <w:numPr>
          <w:ilvl w:val="0"/>
          <w:numId w:val="11"/>
        </w:numPr>
        <w:spacing w:after="100" w:afterAutospacing="1" w:line="240" w:lineRule="auto"/>
        <w:rPr>
          <w:rFonts w:ascii="Arial" w:eastAsia="Times New Roman" w:hAnsi="Arial" w:cs="Arial"/>
          <w:bCs/>
          <w:color w:val="000000" w:themeColor="text1"/>
          <w:sz w:val="24"/>
          <w:szCs w:val="24"/>
          <w:lang w:val="en"/>
        </w:rPr>
      </w:pPr>
      <w:r>
        <w:rPr>
          <w:rFonts w:ascii="Arial" w:eastAsia="Times New Roman" w:hAnsi="Arial" w:cs="Arial"/>
          <w:bCs/>
          <w:color w:val="000000" w:themeColor="text1"/>
          <w:sz w:val="24"/>
          <w:szCs w:val="24"/>
          <w:lang w:val="en"/>
        </w:rPr>
        <w:t>Completion statements for land bought or sold.</w:t>
      </w:r>
    </w:p>
    <w:p w14:paraId="5FB9A7B0" w14:textId="6366B2E3" w:rsidR="00FB40A9" w:rsidRPr="00243365" w:rsidRDefault="00FB40A9" w:rsidP="00243365">
      <w:pPr>
        <w:pStyle w:val="ListParagraph"/>
        <w:numPr>
          <w:ilvl w:val="0"/>
          <w:numId w:val="11"/>
        </w:numPr>
        <w:spacing w:after="100" w:afterAutospacing="1" w:line="240" w:lineRule="auto"/>
        <w:rPr>
          <w:rFonts w:ascii="Arial" w:eastAsia="Times New Roman" w:hAnsi="Arial" w:cs="Arial"/>
          <w:bCs/>
          <w:color w:val="000000" w:themeColor="text1"/>
          <w:sz w:val="24"/>
          <w:szCs w:val="24"/>
          <w:lang w:val="en"/>
        </w:rPr>
      </w:pPr>
      <w:r>
        <w:rPr>
          <w:rFonts w:ascii="Arial" w:eastAsia="Times New Roman" w:hAnsi="Arial" w:cs="Arial"/>
          <w:bCs/>
          <w:color w:val="000000" w:themeColor="text1"/>
          <w:sz w:val="24"/>
          <w:szCs w:val="24"/>
          <w:lang w:val="en"/>
        </w:rPr>
        <w:t>Contributions to personal pension schemes.</w:t>
      </w:r>
    </w:p>
    <w:p w14:paraId="244A1328" w14:textId="6E94B0D5" w:rsidR="00243365" w:rsidRDefault="002F4148" w:rsidP="00374127">
      <w:pPr>
        <w:spacing w:before="100" w:beforeAutospacing="1" w:after="0" w:line="240" w:lineRule="auto"/>
        <w:rPr>
          <w:rFonts w:ascii="Arial" w:eastAsia="Times New Roman" w:hAnsi="Arial" w:cs="Arial"/>
          <w:bCs/>
          <w:color w:val="000000" w:themeColor="text1"/>
          <w:sz w:val="24"/>
          <w:szCs w:val="24"/>
          <w:lang w:val="en"/>
        </w:rPr>
      </w:pPr>
      <w:r w:rsidRPr="005F4751">
        <w:rPr>
          <w:rFonts w:ascii="Arial" w:eastAsia="Times New Roman" w:hAnsi="Arial" w:cs="Arial"/>
          <w:b/>
          <w:bCs/>
          <w:color w:val="000000" w:themeColor="text1"/>
          <w:sz w:val="24"/>
          <w:szCs w:val="24"/>
          <w:lang w:val="en"/>
        </w:rPr>
        <w:t>Source of personal data collected</w:t>
      </w:r>
    </w:p>
    <w:p w14:paraId="5579DCF2" w14:textId="5F4BC47F" w:rsidR="00243365" w:rsidRDefault="00243365" w:rsidP="002F4148">
      <w:pPr>
        <w:spacing w:after="100" w:afterAutospacing="1" w:line="240" w:lineRule="auto"/>
        <w:rPr>
          <w:rFonts w:ascii="Arial" w:eastAsia="Times New Roman" w:hAnsi="Arial" w:cs="Arial"/>
          <w:bCs/>
          <w:color w:val="000000" w:themeColor="text1"/>
          <w:sz w:val="24"/>
          <w:szCs w:val="24"/>
          <w:lang w:val="en"/>
        </w:rPr>
      </w:pPr>
      <w:r>
        <w:rPr>
          <w:rFonts w:ascii="Arial" w:eastAsia="Times New Roman" w:hAnsi="Arial" w:cs="Arial"/>
          <w:bCs/>
          <w:color w:val="000000" w:themeColor="text1"/>
          <w:sz w:val="24"/>
          <w:szCs w:val="24"/>
          <w:lang w:val="en"/>
        </w:rPr>
        <w:t xml:space="preserve">Data is collected from the following </w:t>
      </w:r>
      <w:r w:rsidR="00FB40A9">
        <w:rPr>
          <w:rFonts w:ascii="Arial" w:eastAsia="Times New Roman" w:hAnsi="Arial" w:cs="Arial"/>
          <w:bCs/>
          <w:color w:val="000000" w:themeColor="text1"/>
          <w:sz w:val="24"/>
          <w:szCs w:val="24"/>
          <w:lang w:val="en"/>
        </w:rPr>
        <w:t>sources: -</w:t>
      </w:r>
    </w:p>
    <w:p w14:paraId="7949B5FE" w14:textId="743D8993" w:rsidR="00243365" w:rsidRPr="00FB40A9" w:rsidRDefault="00243365" w:rsidP="00243365">
      <w:pPr>
        <w:pStyle w:val="ListParagraph"/>
        <w:numPr>
          <w:ilvl w:val="0"/>
          <w:numId w:val="10"/>
        </w:numPr>
        <w:spacing w:after="100" w:afterAutospacing="1" w:line="240" w:lineRule="auto"/>
        <w:rPr>
          <w:rFonts w:ascii="Arial" w:eastAsia="Times New Roman" w:hAnsi="Arial" w:cs="Arial"/>
          <w:bCs/>
          <w:i/>
          <w:sz w:val="24"/>
          <w:szCs w:val="24"/>
          <w:lang w:val="en"/>
        </w:rPr>
      </w:pPr>
      <w:r w:rsidRPr="00FB40A9">
        <w:rPr>
          <w:rFonts w:ascii="Arial" w:eastAsia="Times New Roman" w:hAnsi="Arial" w:cs="Arial"/>
          <w:bCs/>
          <w:sz w:val="24"/>
          <w:szCs w:val="24"/>
          <w:lang w:val="en"/>
        </w:rPr>
        <w:t>HMRC</w:t>
      </w:r>
      <w:r w:rsidR="00FB40A9" w:rsidRPr="00FB40A9">
        <w:rPr>
          <w:rFonts w:ascii="Arial" w:eastAsia="Times New Roman" w:hAnsi="Arial" w:cs="Arial"/>
          <w:bCs/>
          <w:sz w:val="24"/>
          <w:szCs w:val="24"/>
          <w:lang w:val="en"/>
        </w:rPr>
        <w:t>.</w:t>
      </w:r>
    </w:p>
    <w:p w14:paraId="615BDCAD" w14:textId="77D3AF3B" w:rsidR="00243365" w:rsidRPr="00FB40A9" w:rsidRDefault="00FB40A9" w:rsidP="00243365">
      <w:pPr>
        <w:pStyle w:val="ListParagraph"/>
        <w:numPr>
          <w:ilvl w:val="0"/>
          <w:numId w:val="10"/>
        </w:numPr>
        <w:spacing w:after="100" w:afterAutospacing="1" w:line="240" w:lineRule="auto"/>
        <w:rPr>
          <w:rFonts w:ascii="Arial" w:eastAsia="Times New Roman" w:hAnsi="Arial" w:cs="Arial"/>
          <w:bCs/>
          <w:i/>
          <w:sz w:val="24"/>
          <w:szCs w:val="24"/>
          <w:lang w:val="en"/>
        </w:rPr>
      </w:pPr>
      <w:r w:rsidRPr="00FB40A9">
        <w:rPr>
          <w:rFonts w:ascii="Arial" w:eastAsia="Times New Roman" w:hAnsi="Arial" w:cs="Arial"/>
          <w:bCs/>
          <w:sz w:val="24"/>
          <w:szCs w:val="24"/>
          <w:lang w:val="en"/>
        </w:rPr>
        <w:t>Investment</w:t>
      </w:r>
      <w:r w:rsidR="00243365" w:rsidRPr="00FB40A9">
        <w:rPr>
          <w:rFonts w:ascii="Arial" w:eastAsia="Times New Roman" w:hAnsi="Arial" w:cs="Arial"/>
          <w:bCs/>
          <w:sz w:val="24"/>
          <w:szCs w:val="24"/>
          <w:lang w:val="en"/>
        </w:rPr>
        <w:t xml:space="preserve"> companies</w:t>
      </w:r>
      <w:r w:rsidRPr="00FB40A9">
        <w:rPr>
          <w:rFonts w:ascii="Arial" w:eastAsia="Times New Roman" w:hAnsi="Arial" w:cs="Arial"/>
          <w:bCs/>
          <w:sz w:val="24"/>
          <w:szCs w:val="24"/>
          <w:lang w:val="en"/>
        </w:rPr>
        <w:t>.</w:t>
      </w:r>
    </w:p>
    <w:p w14:paraId="05349D20" w14:textId="0EF65AC1" w:rsidR="00243365" w:rsidRPr="00FB40A9" w:rsidRDefault="00243365" w:rsidP="00243365">
      <w:pPr>
        <w:pStyle w:val="ListParagraph"/>
        <w:numPr>
          <w:ilvl w:val="0"/>
          <w:numId w:val="10"/>
        </w:numPr>
        <w:spacing w:after="100" w:afterAutospacing="1" w:line="240" w:lineRule="auto"/>
        <w:rPr>
          <w:rFonts w:ascii="Arial" w:eastAsia="Times New Roman" w:hAnsi="Arial" w:cs="Arial"/>
          <w:bCs/>
          <w:i/>
          <w:sz w:val="24"/>
          <w:szCs w:val="24"/>
          <w:lang w:val="en"/>
        </w:rPr>
      </w:pPr>
      <w:r w:rsidRPr="00FB40A9">
        <w:rPr>
          <w:rFonts w:ascii="Arial" w:eastAsia="Times New Roman" w:hAnsi="Arial" w:cs="Arial"/>
          <w:bCs/>
          <w:sz w:val="24"/>
          <w:szCs w:val="24"/>
          <w:lang w:val="en"/>
        </w:rPr>
        <w:t>Pension Companies</w:t>
      </w:r>
      <w:r w:rsidR="00FB40A9" w:rsidRPr="00FB40A9">
        <w:rPr>
          <w:rFonts w:ascii="Arial" w:eastAsia="Times New Roman" w:hAnsi="Arial" w:cs="Arial"/>
          <w:bCs/>
          <w:sz w:val="24"/>
          <w:szCs w:val="24"/>
          <w:lang w:val="en"/>
        </w:rPr>
        <w:t>.</w:t>
      </w:r>
    </w:p>
    <w:p w14:paraId="75E346CA" w14:textId="75E99FAE" w:rsidR="00243365" w:rsidRPr="00FB40A9" w:rsidRDefault="00243365" w:rsidP="00243365">
      <w:pPr>
        <w:pStyle w:val="ListParagraph"/>
        <w:numPr>
          <w:ilvl w:val="0"/>
          <w:numId w:val="10"/>
        </w:numPr>
        <w:spacing w:after="100" w:afterAutospacing="1" w:line="240" w:lineRule="auto"/>
        <w:rPr>
          <w:rFonts w:ascii="Arial" w:eastAsia="Times New Roman" w:hAnsi="Arial" w:cs="Arial"/>
          <w:bCs/>
          <w:i/>
          <w:sz w:val="24"/>
          <w:szCs w:val="24"/>
          <w:lang w:val="en"/>
        </w:rPr>
      </w:pPr>
      <w:r w:rsidRPr="00FB40A9">
        <w:rPr>
          <w:rFonts w:ascii="Arial" w:eastAsia="Times New Roman" w:hAnsi="Arial" w:cs="Arial"/>
          <w:bCs/>
          <w:sz w:val="24"/>
          <w:szCs w:val="24"/>
          <w:lang w:val="en"/>
        </w:rPr>
        <w:t>Banks and Building Societies</w:t>
      </w:r>
      <w:r w:rsidR="00FB40A9" w:rsidRPr="00FB40A9">
        <w:rPr>
          <w:rFonts w:ascii="Arial" w:eastAsia="Times New Roman" w:hAnsi="Arial" w:cs="Arial"/>
          <w:bCs/>
          <w:sz w:val="24"/>
          <w:szCs w:val="24"/>
          <w:lang w:val="en"/>
        </w:rPr>
        <w:t>.</w:t>
      </w:r>
    </w:p>
    <w:p w14:paraId="2FAF34F5" w14:textId="77777777" w:rsidR="00FB40A9" w:rsidRPr="00FB40A9" w:rsidRDefault="00FB40A9" w:rsidP="00243365">
      <w:pPr>
        <w:pStyle w:val="ListParagraph"/>
        <w:numPr>
          <w:ilvl w:val="0"/>
          <w:numId w:val="10"/>
        </w:numPr>
        <w:spacing w:after="100" w:afterAutospacing="1" w:line="240" w:lineRule="auto"/>
        <w:rPr>
          <w:rFonts w:ascii="Arial" w:eastAsia="Times New Roman" w:hAnsi="Arial" w:cs="Arial"/>
          <w:bCs/>
          <w:sz w:val="24"/>
          <w:szCs w:val="24"/>
          <w:lang w:val="en"/>
        </w:rPr>
      </w:pPr>
      <w:r w:rsidRPr="00FB40A9">
        <w:rPr>
          <w:rFonts w:ascii="Arial" w:eastAsia="Times New Roman" w:hAnsi="Arial" w:cs="Arial"/>
          <w:bCs/>
          <w:sz w:val="24"/>
          <w:szCs w:val="24"/>
          <w:lang w:val="en"/>
        </w:rPr>
        <w:t>Financial Advisers</w:t>
      </w:r>
    </w:p>
    <w:p w14:paraId="1E9FC1A9" w14:textId="173FEB67" w:rsidR="00FB40A9" w:rsidRPr="00FB40A9" w:rsidRDefault="00FB40A9" w:rsidP="00243365">
      <w:pPr>
        <w:pStyle w:val="ListParagraph"/>
        <w:numPr>
          <w:ilvl w:val="0"/>
          <w:numId w:val="10"/>
        </w:numPr>
        <w:spacing w:after="100" w:afterAutospacing="1" w:line="240" w:lineRule="auto"/>
        <w:rPr>
          <w:rFonts w:ascii="Arial" w:eastAsia="Times New Roman" w:hAnsi="Arial" w:cs="Arial"/>
          <w:bCs/>
          <w:sz w:val="24"/>
          <w:szCs w:val="24"/>
          <w:lang w:val="en"/>
        </w:rPr>
      </w:pPr>
      <w:r w:rsidRPr="00FB40A9">
        <w:rPr>
          <w:rFonts w:ascii="Arial" w:eastAsia="Times New Roman" w:hAnsi="Arial" w:cs="Arial"/>
          <w:bCs/>
          <w:sz w:val="24"/>
          <w:szCs w:val="24"/>
          <w:lang w:val="en"/>
        </w:rPr>
        <w:t xml:space="preserve">Solicitors </w:t>
      </w:r>
    </w:p>
    <w:p w14:paraId="73262F42" w14:textId="0D163935" w:rsidR="002F4148" w:rsidRPr="00243365" w:rsidRDefault="00243365" w:rsidP="00243365">
      <w:pPr>
        <w:spacing w:after="100" w:afterAutospacing="1" w:line="240" w:lineRule="auto"/>
        <w:rPr>
          <w:rFonts w:ascii="Arial" w:eastAsia="Times New Roman" w:hAnsi="Arial" w:cs="Arial"/>
          <w:bCs/>
          <w:i/>
          <w:color w:val="FF0000"/>
          <w:sz w:val="24"/>
          <w:szCs w:val="24"/>
          <w:lang w:val="en"/>
        </w:rPr>
      </w:pPr>
      <w:r>
        <w:rPr>
          <w:rFonts w:ascii="Arial" w:eastAsia="Times New Roman" w:hAnsi="Arial" w:cs="Arial"/>
          <w:bCs/>
          <w:color w:val="000000" w:themeColor="text1"/>
          <w:sz w:val="24"/>
          <w:szCs w:val="24"/>
          <w:lang w:val="en"/>
        </w:rPr>
        <w:t>Th</w:t>
      </w:r>
      <w:r w:rsidR="00374127">
        <w:rPr>
          <w:rFonts w:ascii="Arial" w:eastAsia="Times New Roman" w:hAnsi="Arial" w:cs="Arial"/>
          <w:bCs/>
          <w:color w:val="000000" w:themeColor="text1"/>
          <w:sz w:val="24"/>
          <w:szCs w:val="24"/>
          <w:lang w:val="en"/>
        </w:rPr>
        <w:t>is</w:t>
      </w:r>
      <w:r>
        <w:rPr>
          <w:rFonts w:ascii="Arial" w:eastAsia="Times New Roman" w:hAnsi="Arial" w:cs="Arial"/>
          <w:bCs/>
          <w:color w:val="000000" w:themeColor="text1"/>
          <w:sz w:val="24"/>
          <w:szCs w:val="24"/>
          <w:lang w:val="en"/>
        </w:rPr>
        <w:t xml:space="preserve"> information can only be collected once you have provided us with the relevant </w:t>
      </w:r>
      <w:r w:rsidR="00FB40A9">
        <w:rPr>
          <w:rFonts w:ascii="Arial" w:eastAsia="Times New Roman" w:hAnsi="Arial" w:cs="Arial"/>
          <w:bCs/>
          <w:color w:val="000000" w:themeColor="text1"/>
          <w:sz w:val="24"/>
          <w:szCs w:val="24"/>
          <w:lang w:val="en"/>
        </w:rPr>
        <w:t>authority</w:t>
      </w:r>
      <w:r>
        <w:rPr>
          <w:rFonts w:ascii="Arial" w:eastAsia="Times New Roman" w:hAnsi="Arial" w:cs="Arial"/>
          <w:bCs/>
          <w:color w:val="000000" w:themeColor="text1"/>
          <w:sz w:val="24"/>
          <w:szCs w:val="24"/>
          <w:lang w:val="en"/>
        </w:rPr>
        <w:t xml:space="preserve"> to access this </w:t>
      </w:r>
      <w:r w:rsidR="00FB40A9">
        <w:rPr>
          <w:rFonts w:ascii="Arial" w:eastAsia="Times New Roman" w:hAnsi="Arial" w:cs="Arial"/>
          <w:bCs/>
          <w:color w:val="000000" w:themeColor="text1"/>
          <w:sz w:val="24"/>
          <w:szCs w:val="24"/>
          <w:lang w:val="en"/>
        </w:rPr>
        <w:t>data</w:t>
      </w:r>
      <w:r>
        <w:rPr>
          <w:rFonts w:ascii="Arial" w:eastAsia="Times New Roman" w:hAnsi="Arial" w:cs="Arial"/>
          <w:bCs/>
          <w:color w:val="000000" w:themeColor="text1"/>
          <w:sz w:val="24"/>
          <w:szCs w:val="24"/>
          <w:lang w:val="en"/>
        </w:rPr>
        <w:t>.</w:t>
      </w:r>
    </w:p>
    <w:p w14:paraId="1AEFE712" w14:textId="77777777" w:rsidR="002F4148" w:rsidRPr="006C5649" w:rsidRDefault="002F4148" w:rsidP="002F4148">
      <w:pPr>
        <w:spacing w:before="100" w:beforeAutospacing="1" w:after="0" w:line="240" w:lineRule="auto"/>
        <w:outlineLvl w:val="1"/>
        <w:rPr>
          <w:rFonts w:ascii="Arial" w:eastAsia="Times New Roman" w:hAnsi="Arial" w:cs="Arial"/>
          <w:b/>
          <w:bCs/>
          <w:sz w:val="24"/>
          <w:szCs w:val="24"/>
          <w:lang w:val="en"/>
        </w:rPr>
      </w:pPr>
      <w:r w:rsidRPr="006C5649">
        <w:rPr>
          <w:rFonts w:ascii="Arial" w:eastAsia="Times New Roman" w:hAnsi="Arial" w:cs="Arial"/>
          <w:b/>
          <w:bCs/>
          <w:sz w:val="24"/>
          <w:szCs w:val="24"/>
          <w:lang w:val="en"/>
        </w:rPr>
        <w:t>Persons/organisations to whom we may give personal data</w:t>
      </w:r>
    </w:p>
    <w:p w14:paraId="00806D31" w14:textId="77777777" w:rsidR="002F4148" w:rsidRPr="006C5649" w:rsidRDefault="002F4148" w:rsidP="002F4148">
      <w:pPr>
        <w:spacing w:after="100" w:afterAutospacing="1" w:line="240" w:lineRule="auto"/>
        <w:rPr>
          <w:rFonts w:ascii="Arial" w:eastAsia="Times New Roman" w:hAnsi="Arial" w:cs="Arial"/>
          <w:sz w:val="24"/>
          <w:szCs w:val="24"/>
          <w:lang w:val="en"/>
        </w:rPr>
      </w:pPr>
      <w:r w:rsidRPr="006C5649">
        <w:rPr>
          <w:rFonts w:ascii="Arial" w:eastAsia="Times New Roman" w:hAnsi="Arial" w:cs="Arial"/>
          <w:sz w:val="24"/>
          <w:szCs w:val="24"/>
          <w:lang w:val="en"/>
        </w:rPr>
        <w:t>We may share your personal data with:</w:t>
      </w:r>
    </w:p>
    <w:p w14:paraId="59E9A77F" w14:textId="77777777" w:rsidR="002F4148" w:rsidRPr="006C5649" w:rsidRDefault="002F4148" w:rsidP="002F4148">
      <w:pPr>
        <w:numPr>
          <w:ilvl w:val="0"/>
          <w:numId w:val="2"/>
        </w:numPr>
        <w:tabs>
          <w:tab w:val="clear" w:pos="720"/>
        </w:tabs>
        <w:spacing w:before="100" w:beforeAutospacing="1" w:after="100" w:afterAutospacing="1" w:line="240" w:lineRule="auto"/>
        <w:ind w:left="426" w:hanging="437"/>
        <w:rPr>
          <w:rFonts w:ascii="Arial" w:eastAsia="Times New Roman" w:hAnsi="Arial" w:cs="Arial"/>
          <w:sz w:val="24"/>
          <w:szCs w:val="24"/>
          <w:lang w:val="en"/>
        </w:rPr>
      </w:pPr>
      <w:r w:rsidRPr="006C5649">
        <w:rPr>
          <w:rFonts w:ascii="Arial" w:eastAsia="Times New Roman" w:hAnsi="Arial" w:cs="Arial"/>
          <w:sz w:val="24"/>
          <w:szCs w:val="24"/>
          <w:lang w:val="en"/>
        </w:rPr>
        <w:t>HMRC</w:t>
      </w:r>
    </w:p>
    <w:p w14:paraId="73CBA3E7" w14:textId="77777777" w:rsidR="002F4148" w:rsidRPr="006C5649" w:rsidRDefault="002F4148" w:rsidP="002F4148">
      <w:pPr>
        <w:numPr>
          <w:ilvl w:val="0"/>
          <w:numId w:val="2"/>
        </w:numPr>
        <w:tabs>
          <w:tab w:val="clear" w:pos="720"/>
        </w:tabs>
        <w:spacing w:before="100" w:beforeAutospacing="1" w:after="100" w:afterAutospacing="1" w:line="240" w:lineRule="auto"/>
        <w:ind w:left="426" w:hanging="437"/>
        <w:rPr>
          <w:rFonts w:ascii="Arial" w:eastAsia="Times New Roman" w:hAnsi="Arial" w:cs="Arial"/>
          <w:sz w:val="24"/>
          <w:szCs w:val="24"/>
          <w:lang w:val="en"/>
        </w:rPr>
      </w:pPr>
      <w:r w:rsidRPr="006C5649">
        <w:rPr>
          <w:rFonts w:ascii="Arial" w:eastAsia="Times New Roman" w:hAnsi="Arial" w:cs="Arial"/>
          <w:sz w:val="24"/>
          <w:szCs w:val="24"/>
          <w:lang w:val="en"/>
        </w:rPr>
        <w:t>any third parties with whom you require or permit us to correspond</w:t>
      </w:r>
    </w:p>
    <w:p w14:paraId="62A853AB" w14:textId="77777777" w:rsidR="002F4148" w:rsidRPr="006C5649" w:rsidRDefault="002F4148" w:rsidP="002F4148">
      <w:pPr>
        <w:numPr>
          <w:ilvl w:val="0"/>
          <w:numId w:val="2"/>
        </w:numPr>
        <w:tabs>
          <w:tab w:val="clear" w:pos="720"/>
        </w:tabs>
        <w:spacing w:before="100" w:beforeAutospacing="1" w:after="100" w:afterAutospacing="1" w:line="240" w:lineRule="auto"/>
        <w:ind w:left="426" w:hanging="437"/>
        <w:rPr>
          <w:rFonts w:ascii="Arial" w:eastAsia="Times New Roman" w:hAnsi="Arial" w:cs="Arial"/>
          <w:sz w:val="24"/>
          <w:szCs w:val="24"/>
          <w:lang w:val="en"/>
        </w:rPr>
      </w:pPr>
      <w:r w:rsidRPr="006C5649">
        <w:rPr>
          <w:rFonts w:ascii="Arial" w:eastAsia="Times New Roman" w:hAnsi="Arial" w:cs="Arial"/>
          <w:sz w:val="24"/>
          <w:szCs w:val="24"/>
          <w:lang w:val="en"/>
        </w:rPr>
        <w:t>tax insurance providers</w:t>
      </w:r>
    </w:p>
    <w:p w14:paraId="6E9EC4A0" w14:textId="77777777" w:rsidR="002F4148" w:rsidRPr="006C5649" w:rsidRDefault="002F4148" w:rsidP="002F4148">
      <w:pPr>
        <w:numPr>
          <w:ilvl w:val="0"/>
          <w:numId w:val="2"/>
        </w:numPr>
        <w:tabs>
          <w:tab w:val="clear" w:pos="720"/>
        </w:tabs>
        <w:spacing w:before="100" w:beforeAutospacing="1" w:after="100" w:afterAutospacing="1" w:line="240" w:lineRule="auto"/>
        <w:ind w:left="426" w:hanging="437"/>
        <w:rPr>
          <w:rFonts w:ascii="Arial" w:eastAsia="Times New Roman" w:hAnsi="Arial" w:cs="Arial"/>
          <w:sz w:val="24"/>
          <w:szCs w:val="24"/>
          <w:lang w:val="en"/>
        </w:rPr>
      </w:pPr>
      <w:r w:rsidRPr="006C5649">
        <w:rPr>
          <w:rFonts w:ascii="Arial" w:eastAsia="Times New Roman" w:hAnsi="Arial" w:cs="Arial"/>
          <w:sz w:val="24"/>
          <w:szCs w:val="24"/>
          <w:lang w:val="en"/>
        </w:rPr>
        <w:t>professional indemnity insurers</w:t>
      </w:r>
    </w:p>
    <w:p w14:paraId="3DAD7021" w14:textId="40B73FCB" w:rsidR="002F4148" w:rsidRPr="00A44922" w:rsidRDefault="002F4148" w:rsidP="00243365">
      <w:pPr>
        <w:numPr>
          <w:ilvl w:val="0"/>
          <w:numId w:val="2"/>
        </w:numPr>
        <w:tabs>
          <w:tab w:val="clear" w:pos="720"/>
        </w:tabs>
        <w:spacing w:before="100" w:beforeAutospacing="1" w:after="100" w:afterAutospacing="1" w:line="240" w:lineRule="auto"/>
        <w:ind w:left="426" w:hanging="437"/>
        <w:rPr>
          <w:rFonts w:ascii="Arial" w:eastAsia="Times New Roman" w:hAnsi="Arial" w:cs="Arial"/>
          <w:sz w:val="24"/>
          <w:szCs w:val="24"/>
          <w:lang w:val="en"/>
        </w:rPr>
      </w:pPr>
      <w:r w:rsidRPr="006C5649">
        <w:rPr>
          <w:rFonts w:ascii="Arial" w:eastAsia="Times New Roman" w:hAnsi="Arial" w:cs="Arial"/>
          <w:sz w:val="24"/>
          <w:szCs w:val="24"/>
          <w:lang w:val="en"/>
        </w:rPr>
        <w:t>our professional body</w:t>
      </w:r>
      <w:r>
        <w:rPr>
          <w:rFonts w:ascii="Arial" w:eastAsia="Times New Roman" w:hAnsi="Arial" w:cs="Arial"/>
          <w:sz w:val="24"/>
          <w:szCs w:val="24"/>
          <w:lang w:val="en"/>
        </w:rPr>
        <w:t xml:space="preserve"> (the </w:t>
      </w:r>
      <w:r w:rsidR="00243365">
        <w:rPr>
          <w:rFonts w:ascii="Arial" w:eastAsia="Times New Roman" w:hAnsi="Arial" w:cs="Arial"/>
          <w:sz w:val="24"/>
          <w:szCs w:val="24"/>
          <w:lang w:val="en"/>
        </w:rPr>
        <w:t>ICAEW)</w:t>
      </w:r>
      <w:r w:rsidRPr="006C5649">
        <w:rPr>
          <w:rFonts w:ascii="Arial" w:eastAsia="Times New Roman" w:hAnsi="Arial" w:cs="Arial"/>
          <w:sz w:val="24"/>
          <w:szCs w:val="24"/>
          <w:lang w:val="en"/>
        </w:rPr>
        <w:t xml:space="preserve"> and/or the Office of Professional Body Anti-Money Laundering Supervisors (OPBAS) in relation to practice assurance and/or the requirements of MLR 2017 (or any similar legislation)</w:t>
      </w:r>
    </w:p>
    <w:p w14:paraId="41B370AA" w14:textId="77777777" w:rsidR="002F4148" w:rsidRPr="006C5649" w:rsidRDefault="002F4148" w:rsidP="002F4148">
      <w:pPr>
        <w:spacing w:before="100" w:beforeAutospacing="1" w:after="100" w:afterAutospacing="1" w:line="240" w:lineRule="auto"/>
        <w:rPr>
          <w:rFonts w:ascii="Arial" w:eastAsia="Times New Roman" w:hAnsi="Arial" w:cs="Arial"/>
          <w:sz w:val="24"/>
          <w:szCs w:val="24"/>
          <w:lang w:val="en"/>
        </w:rPr>
      </w:pPr>
      <w:r w:rsidRPr="006C5649">
        <w:rPr>
          <w:rFonts w:ascii="Arial" w:eastAsia="Times New Roman" w:hAnsi="Arial" w:cs="Arial"/>
          <w:sz w:val="24"/>
          <w:szCs w:val="24"/>
          <w:lang w:val="en"/>
        </w:rPr>
        <w:t>If the law allows or requires us to do so, we may share your personal data with:</w:t>
      </w:r>
    </w:p>
    <w:p w14:paraId="1BF5F8F6" w14:textId="77777777" w:rsidR="002F4148" w:rsidRPr="006C5649" w:rsidRDefault="002F4148" w:rsidP="002F4148">
      <w:pPr>
        <w:numPr>
          <w:ilvl w:val="0"/>
          <w:numId w:val="2"/>
        </w:numPr>
        <w:spacing w:before="100" w:beforeAutospacing="1" w:after="100" w:afterAutospacing="1" w:line="240" w:lineRule="auto"/>
        <w:rPr>
          <w:rFonts w:ascii="Arial" w:eastAsia="Times New Roman" w:hAnsi="Arial" w:cs="Arial"/>
          <w:sz w:val="24"/>
          <w:szCs w:val="24"/>
          <w:lang w:val="en"/>
        </w:rPr>
      </w:pPr>
      <w:r w:rsidRPr="006C5649">
        <w:rPr>
          <w:rFonts w:ascii="Arial" w:eastAsia="Times New Roman" w:hAnsi="Arial" w:cs="Arial"/>
          <w:sz w:val="24"/>
          <w:szCs w:val="24"/>
          <w:lang w:val="en"/>
        </w:rPr>
        <w:t>the police and law enforcement agencies</w:t>
      </w:r>
    </w:p>
    <w:p w14:paraId="465CA89E" w14:textId="77777777" w:rsidR="002F4148" w:rsidRPr="006C5649" w:rsidRDefault="002F4148" w:rsidP="002F4148">
      <w:pPr>
        <w:numPr>
          <w:ilvl w:val="0"/>
          <w:numId w:val="2"/>
        </w:numPr>
        <w:spacing w:before="100" w:beforeAutospacing="1" w:after="100" w:afterAutospacing="1" w:line="240" w:lineRule="auto"/>
        <w:rPr>
          <w:rFonts w:ascii="Arial" w:eastAsia="Times New Roman" w:hAnsi="Arial" w:cs="Arial"/>
          <w:sz w:val="24"/>
          <w:szCs w:val="24"/>
          <w:lang w:val="en"/>
        </w:rPr>
      </w:pPr>
      <w:r w:rsidRPr="006C5649">
        <w:rPr>
          <w:rFonts w:ascii="Arial" w:eastAsia="Times New Roman" w:hAnsi="Arial" w:cs="Arial"/>
          <w:sz w:val="24"/>
          <w:szCs w:val="24"/>
          <w:lang w:val="en"/>
        </w:rPr>
        <w:t>courts and tribunals</w:t>
      </w:r>
    </w:p>
    <w:p w14:paraId="6BBD9887" w14:textId="77777777" w:rsidR="002F4148" w:rsidRPr="006C5649" w:rsidRDefault="002F4148" w:rsidP="002F4148">
      <w:pPr>
        <w:numPr>
          <w:ilvl w:val="0"/>
          <w:numId w:val="2"/>
        </w:numPr>
        <w:spacing w:before="100" w:beforeAutospacing="1" w:after="100" w:afterAutospacing="1" w:line="240" w:lineRule="auto"/>
        <w:rPr>
          <w:rFonts w:ascii="Arial" w:eastAsia="Times New Roman" w:hAnsi="Arial" w:cs="Arial"/>
          <w:sz w:val="24"/>
          <w:szCs w:val="24"/>
          <w:lang w:val="en"/>
        </w:rPr>
      </w:pPr>
      <w:r w:rsidRPr="006C5649">
        <w:rPr>
          <w:rFonts w:ascii="Arial" w:eastAsia="Times New Roman" w:hAnsi="Arial" w:cs="Arial"/>
          <w:sz w:val="24"/>
          <w:szCs w:val="24"/>
          <w:lang w:val="en"/>
        </w:rPr>
        <w:t>the Information Commissioner’s Office (“ICO”)</w:t>
      </w:r>
      <w:r>
        <w:rPr>
          <w:rFonts w:ascii="Arial" w:eastAsia="Times New Roman" w:hAnsi="Arial" w:cs="Arial"/>
          <w:sz w:val="24"/>
          <w:szCs w:val="24"/>
          <w:lang w:val="en"/>
        </w:rPr>
        <w:t>.</w:t>
      </w:r>
    </w:p>
    <w:p w14:paraId="0D0C48AE" w14:textId="51172D61" w:rsidR="002F4148" w:rsidRPr="00A44922" w:rsidRDefault="002F4148" w:rsidP="00A44922">
      <w:pPr>
        <w:spacing w:before="100" w:beforeAutospacing="1" w:after="100" w:afterAutospacing="1" w:line="240" w:lineRule="auto"/>
        <w:rPr>
          <w:rFonts w:ascii="Arial" w:eastAsia="Times New Roman" w:hAnsi="Arial" w:cs="Arial"/>
          <w:sz w:val="24"/>
          <w:szCs w:val="24"/>
          <w:lang w:val="en"/>
        </w:rPr>
      </w:pPr>
      <w:r w:rsidRPr="006C5649">
        <w:rPr>
          <w:rFonts w:ascii="Arial" w:eastAsia="Times New Roman" w:hAnsi="Arial" w:cs="Arial"/>
          <w:sz w:val="24"/>
          <w:szCs w:val="24"/>
          <w:lang w:val="en"/>
        </w:rPr>
        <w:t xml:space="preserve">We may need to share your personal data with the third parties identified above in order to comply with our legal obligations, including our legal obligations to you. If you ask us not to share your personal data with such third </w:t>
      </w:r>
      <w:proofErr w:type="gramStart"/>
      <w:r w:rsidRPr="006C5649">
        <w:rPr>
          <w:rFonts w:ascii="Arial" w:eastAsia="Times New Roman" w:hAnsi="Arial" w:cs="Arial"/>
          <w:sz w:val="24"/>
          <w:szCs w:val="24"/>
          <w:lang w:val="en"/>
        </w:rPr>
        <w:t>parties</w:t>
      </w:r>
      <w:proofErr w:type="gramEnd"/>
      <w:r w:rsidRPr="006C5649">
        <w:rPr>
          <w:rFonts w:ascii="Arial" w:eastAsia="Times New Roman" w:hAnsi="Arial" w:cs="Arial"/>
          <w:sz w:val="24"/>
          <w:szCs w:val="24"/>
          <w:lang w:val="en"/>
        </w:rPr>
        <w:t xml:space="preserve"> we may need to cease to act.</w:t>
      </w:r>
    </w:p>
    <w:p w14:paraId="2B4CF009" w14:textId="77777777" w:rsidR="002F4148" w:rsidRDefault="002F4148" w:rsidP="002F4148">
      <w:pPr>
        <w:spacing w:before="100" w:beforeAutospacing="1" w:after="0"/>
        <w:outlineLvl w:val="1"/>
        <w:rPr>
          <w:rFonts w:ascii="Arial" w:eastAsia="Times New Roman" w:hAnsi="Arial" w:cs="Arial"/>
          <w:b/>
          <w:bCs/>
          <w:sz w:val="24"/>
          <w:szCs w:val="24"/>
          <w:lang w:val="en"/>
        </w:rPr>
      </w:pPr>
      <w:r w:rsidRPr="006C5649">
        <w:rPr>
          <w:rFonts w:ascii="Arial" w:eastAsia="Times New Roman" w:hAnsi="Arial" w:cs="Arial"/>
          <w:b/>
          <w:bCs/>
          <w:sz w:val="24"/>
          <w:szCs w:val="24"/>
          <w:lang w:val="en"/>
        </w:rPr>
        <w:t>Transfers of personal data outside the EU</w:t>
      </w:r>
    </w:p>
    <w:p w14:paraId="41A16548" w14:textId="77777777" w:rsidR="002F4148" w:rsidRPr="004D2FE6" w:rsidRDefault="002F4148" w:rsidP="002F4148">
      <w:pPr>
        <w:spacing w:after="100" w:afterAutospacing="1"/>
        <w:rPr>
          <w:rFonts w:ascii="Arial" w:hAnsi="Arial" w:cs="Arial"/>
          <w:color w:val="000000" w:themeColor="text1"/>
          <w:sz w:val="24"/>
          <w:szCs w:val="24"/>
          <w:lang w:val="en"/>
        </w:rPr>
      </w:pPr>
      <w:r w:rsidRPr="004D2FE6">
        <w:rPr>
          <w:rFonts w:ascii="Arial" w:hAnsi="Arial" w:cs="Arial"/>
          <w:color w:val="000000" w:themeColor="text1"/>
          <w:sz w:val="24"/>
          <w:szCs w:val="24"/>
          <w:lang w:val="en"/>
        </w:rPr>
        <w:t>Your personal data w</w:t>
      </w:r>
      <w:r>
        <w:rPr>
          <w:rFonts w:ascii="Arial" w:hAnsi="Arial" w:cs="Arial"/>
          <w:color w:val="000000" w:themeColor="text1"/>
          <w:sz w:val="24"/>
          <w:szCs w:val="24"/>
          <w:lang w:val="en"/>
        </w:rPr>
        <w:t xml:space="preserve">ill be processed in the UK only. </w:t>
      </w:r>
    </w:p>
    <w:p w14:paraId="67B75717" w14:textId="77777777" w:rsidR="002F4148" w:rsidRPr="006C5649" w:rsidRDefault="002F4148" w:rsidP="002F4148">
      <w:pPr>
        <w:spacing w:before="100" w:beforeAutospacing="1" w:after="0" w:line="240" w:lineRule="auto"/>
        <w:outlineLvl w:val="1"/>
        <w:rPr>
          <w:rFonts w:ascii="Arial" w:eastAsia="Times New Roman" w:hAnsi="Arial" w:cs="Arial"/>
          <w:b/>
          <w:bCs/>
          <w:sz w:val="24"/>
          <w:szCs w:val="24"/>
          <w:lang w:val="en"/>
        </w:rPr>
      </w:pPr>
      <w:r w:rsidRPr="006C5649">
        <w:rPr>
          <w:rFonts w:ascii="Arial" w:eastAsia="Times New Roman" w:hAnsi="Arial" w:cs="Arial"/>
          <w:b/>
          <w:bCs/>
          <w:sz w:val="24"/>
          <w:szCs w:val="24"/>
          <w:lang w:val="en"/>
        </w:rPr>
        <w:t>Retention of personal data</w:t>
      </w:r>
    </w:p>
    <w:p w14:paraId="7F9508AF" w14:textId="77777777" w:rsidR="002F4148" w:rsidRPr="006C5649" w:rsidRDefault="002F4148" w:rsidP="002F4148">
      <w:pPr>
        <w:spacing w:after="100" w:afterAutospacing="1" w:line="240" w:lineRule="auto"/>
        <w:outlineLvl w:val="1"/>
        <w:rPr>
          <w:rFonts w:ascii="Arial" w:eastAsia="Times New Roman" w:hAnsi="Arial" w:cs="Arial"/>
          <w:sz w:val="24"/>
          <w:szCs w:val="24"/>
          <w:lang w:val="en"/>
        </w:rPr>
      </w:pPr>
      <w:r w:rsidRPr="006C5649">
        <w:rPr>
          <w:rFonts w:ascii="Arial" w:eastAsia="Times New Roman" w:hAnsi="Arial" w:cs="Arial"/>
          <w:sz w:val="24"/>
          <w:szCs w:val="24"/>
          <w:lang w:val="en"/>
        </w:rPr>
        <w:t>When acting as a data controller and in accordance with recognised good practice within the tax and accountancy sector we will retain all of our records relating to you as follows:</w:t>
      </w:r>
    </w:p>
    <w:p w14:paraId="137B2108" w14:textId="079E0618" w:rsidR="002F4148" w:rsidRPr="006C5649" w:rsidRDefault="002F4148" w:rsidP="002F4148">
      <w:pPr>
        <w:pStyle w:val="ListParagraph"/>
        <w:numPr>
          <w:ilvl w:val="0"/>
          <w:numId w:val="7"/>
        </w:numPr>
        <w:overflowPunct/>
        <w:autoSpaceDE/>
        <w:autoSpaceDN/>
        <w:adjustRightInd/>
        <w:spacing w:before="100" w:beforeAutospacing="1" w:after="100" w:afterAutospacing="1" w:line="240" w:lineRule="auto"/>
        <w:ind w:left="426" w:hanging="426"/>
        <w:textAlignment w:val="auto"/>
        <w:outlineLvl w:val="1"/>
        <w:rPr>
          <w:rFonts w:ascii="Arial" w:hAnsi="Arial" w:cs="Arial"/>
          <w:sz w:val="24"/>
          <w:szCs w:val="24"/>
          <w:lang w:val="en"/>
        </w:rPr>
      </w:pPr>
      <w:r w:rsidRPr="006C5649">
        <w:rPr>
          <w:rFonts w:ascii="Arial" w:hAnsi="Arial" w:cs="Arial"/>
          <w:sz w:val="24"/>
          <w:szCs w:val="24"/>
          <w:lang w:val="en"/>
        </w:rPr>
        <w:lastRenderedPageBreak/>
        <w:t>where tax returns have been prepared it is our policy to retain information for</w:t>
      </w:r>
      <w:r w:rsidR="00FB40A9">
        <w:rPr>
          <w:rFonts w:ascii="Arial" w:hAnsi="Arial" w:cs="Arial"/>
          <w:sz w:val="24"/>
          <w:szCs w:val="24"/>
          <w:lang w:val="en"/>
        </w:rPr>
        <w:t xml:space="preserve"> seven</w:t>
      </w:r>
      <w:r w:rsidRPr="006C5649">
        <w:rPr>
          <w:rFonts w:ascii="Arial" w:hAnsi="Arial" w:cs="Arial"/>
          <w:sz w:val="24"/>
          <w:szCs w:val="24"/>
          <w:lang w:val="en"/>
        </w:rPr>
        <w:t xml:space="preserve"> years from the end of the tax year t</w:t>
      </w:r>
      <w:r>
        <w:rPr>
          <w:rFonts w:ascii="Arial" w:hAnsi="Arial" w:cs="Arial"/>
          <w:sz w:val="24"/>
          <w:szCs w:val="24"/>
          <w:lang w:val="en"/>
        </w:rPr>
        <w:t>o which the information relates</w:t>
      </w:r>
    </w:p>
    <w:p w14:paraId="75AEE254" w14:textId="77777777" w:rsidR="002F4148" w:rsidRPr="006C5649" w:rsidRDefault="002F4148" w:rsidP="002F4148">
      <w:pPr>
        <w:pStyle w:val="ListParagraph"/>
        <w:spacing w:before="100" w:beforeAutospacing="1" w:after="100" w:afterAutospacing="1"/>
        <w:ind w:left="426" w:hanging="426"/>
        <w:outlineLvl w:val="1"/>
        <w:rPr>
          <w:rFonts w:ascii="Arial" w:hAnsi="Arial" w:cs="Arial"/>
          <w:sz w:val="24"/>
          <w:szCs w:val="24"/>
          <w:lang w:val="en"/>
        </w:rPr>
      </w:pPr>
    </w:p>
    <w:p w14:paraId="512DBA15" w14:textId="70F10B55" w:rsidR="002F4148" w:rsidRPr="006C5649" w:rsidRDefault="002F4148" w:rsidP="002F4148">
      <w:pPr>
        <w:pStyle w:val="ListParagraph"/>
        <w:numPr>
          <w:ilvl w:val="0"/>
          <w:numId w:val="7"/>
        </w:numPr>
        <w:overflowPunct/>
        <w:autoSpaceDE/>
        <w:autoSpaceDN/>
        <w:adjustRightInd/>
        <w:spacing w:before="100" w:beforeAutospacing="1" w:after="100" w:afterAutospacing="1" w:line="240" w:lineRule="auto"/>
        <w:ind w:left="426" w:hanging="426"/>
        <w:textAlignment w:val="auto"/>
        <w:outlineLvl w:val="1"/>
        <w:rPr>
          <w:rFonts w:ascii="Arial" w:hAnsi="Arial" w:cs="Arial"/>
          <w:sz w:val="24"/>
          <w:szCs w:val="24"/>
          <w:lang w:val="en"/>
        </w:rPr>
      </w:pPr>
      <w:r w:rsidRPr="006C5649">
        <w:rPr>
          <w:rFonts w:ascii="Arial" w:hAnsi="Arial" w:cs="Arial"/>
          <w:sz w:val="24"/>
          <w:szCs w:val="24"/>
          <w:lang w:val="en"/>
        </w:rPr>
        <w:t xml:space="preserve">where ad hoc advisory work has been undertaken it is our policy to retain information for </w:t>
      </w:r>
      <w:r w:rsidR="00FB40A9">
        <w:rPr>
          <w:rFonts w:ascii="Arial" w:hAnsi="Arial" w:cs="Arial"/>
          <w:sz w:val="24"/>
          <w:szCs w:val="24"/>
          <w:lang w:val="en"/>
        </w:rPr>
        <w:t>seven</w:t>
      </w:r>
      <w:r w:rsidRPr="006C5649">
        <w:rPr>
          <w:rFonts w:ascii="Arial" w:hAnsi="Arial" w:cs="Arial"/>
          <w:sz w:val="24"/>
          <w:szCs w:val="24"/>
          <w:lang w:val="en"/>
        </w:rPr>
        <w:t xml:space="preserve"> years from the date t</w:t>
      </w:r>
      <w:r>
        <w:rPr>
          <w:rFonts w:ascii="Arial" w:hAnsi="Arial" w:cs="Arial"/>
          <w:sz w:val="24"/>
          <w:szCs w:val="24"/>
          <w:lang w:val="en"/>
        </w:rPr>
        <w:t>he business relationship ceased</w:t>
      </w:r>
    </w:p>
    <w:p w14:paraId="6248A459" w14:textId="77777777" w:rsidR="002F4148" w:rsidRPr="006C5649" w:rsidRDefault="002F4148" w:rsidP="002F4148">
      <w:pPr>
        <w:pStyle w:val="ListParagraph"/>
        <w:ind w:left="426" w:hanging="426"/>
        <w:rPr>
          <w:rFonts w:ascii="Arial" w:hAnsi="Arial" w:cs="Arial"/>
          <w:sz w:val="24"/>
          <w:szCs w:val="24"/>
          <w:lang w:val="en"/>
        </w:rPr>
      </w:pPr>
    </w:p>
    <w:p w14:paraId="17D5D9AE" w14:textId="0310313B" w:rsidR="002F4148" w:rsidRPr="006C5649" w:rsidRDefault="002F4148" w:rsidP="002F4148">
      <w:pPr>
        <w:pStyle w:val="ListParagraph"/>
        <w:numPr>
          <w:ilvl w:val="0"/>
          <w:numId w:val="7"/>
        </w:numPr>
        <w:overflowPunct/>
        <w:autoSpaceDE/>
        <w:autoSpaceDN/>
        <w:adjustRightInd/>
        <w:spacing w:before="100" w:beforeAutospacing="1" w:after="100" w:afterAutospacing="1" w:line="240" w:lineRule="auto"/>
        <w:ind w:left="426" w:hanging="426"/>
        <w:textAlignment w:val="auto"/>
        <w:outlineLvl w:val="1"/>
        <w:rPr>
          <w:rFonts w:ascii="Arial" w:hAnsi="Arial" w:cs="Arial"/>
          <w:sz w:val="24"/>
          <w:szCs w:val="24"/>
          <w:lang w:val="en"/>
        </w:rPr>
      </w:pPr>
      <w:r w:rsidRPr="006C5649">
        <w:rPr>
          <w:rFonts w:ascii="Arial" w:hAnsi="Arial" w:cs="Arial"/>
          <w:sz w:val="24"/>
          <w:szCs w:val="24"/>
          <w:lang w:val="en"/>
        </w:rPr>
        <w:t xml:space="preserve">where we have an ongoing client relationship, data which is needed for more than one year’s tax compliance (e.g. capital gains base costs and claims and elections submitted to HMRC) is retained throughout the period of the </w:t>
      </w:r>
      <w:r w:rsidR="00322FEC" w:rsidRPr="006C5649">
        <w:rPr>
          <w:rFonts w:ascii="Arial" w:hAnsi="Arial" w:cs="Arial"/>
          <w:sz w:val="24"/>
          <w:szCs w:val="24"/>
          <w:lang w:val="en"/>
        </w:rPr>
        <w:t>relationship but</w:t>
      </w:r>
      <w:r w:rsidRPr="006C5649">
        <w:rPr>
          <w:rFonts w:ascii="Arial" w:hAnsi="Arial" w:cs="Arial"/>
          <w:sz w:val="24"/>
          <w:szCs w:val="24"/>
          <w:lang w:val="en"/>
        </w:rPr>
        <w:t xml:space="preserve"> will be deleted </w:t>
      </w:r>
      <w:r w:rsidR="00374127">
        <w:rPr>
          <w:rFonts w:ascii="Arial" w:hAnsi="Arial" w:cs="Arial"/>
          <w:sz w:val="24"/>
          <w:szCs w:val="24"/>
          <w:lang w:val="en"/>
        </w:rPr>
        <w:t>seven</w:t>
      </w:r>
      <w:r w:rsidRPr="006C5649">
        <w:rPr>
          <w:rFonts w:ascii="Arial" w:hAnsi="Arial" w:cs="Arial"/>
          <w:sz w:val="24"/>
          <w:szCs w:val="24"/>
          <w:lang w:val="en"/>
        </w:rPr>
        <w:t xml:space="preserve"> years after the end of the business relationship unless you as our client ask us to retain it for a longer period.</w:t>
      </w:r>
    </w:p>
    <w:p w14:paraId="020C988B" w14:textId="4806E9F1" w:rsidR="002F4148" w:rsidRPr="006C5649" w:rsidRDefault="002F4148" w:rsidP="002F4148">
      <w:pPr>
        <w:spacing w:before="100" w:beforeAutospacing="1" w:after="100" w:afterAutospacing="1"/>
        <w:outlineLvl w:val="1"/>
        <w:rPr>
          <w:rFonts w:ascii="Arial" w:hAnsi="Arial" w:cs="Arial"/>
          <w:sz w:val="24"/>
          <w:szCs w:val="24"/>
          <w:lang w:val="en"/>
        </w:rPr>
      </w:pPr>
      <w:r w:rsidRPr="006C5649">
        <w:rPr>
          <w:rFonts w:ascii="Arial" w:eastAsia="Times New Roman" w:hAnsi="Arial" w:cs="Arial"/>
          <w:sz w:val="24"/>
          <w:szCs w:val="24"/>
          <w:lang w:val="en"/>
        </w:rPr>
        <w:t>Our contractual terms provide for the destruction of documents after</w:t>
      </w:r>
      <w:r w:rsidR="00374127">
        <w:rPr>
          <w:rFonts w:ascii="Arial" w:eastAsia="Times New Roman" w:hAnsi="Arial" w:cs="Arial"/>
          <w:sz w:val="24"/>
          <w:szCs w:val="24"/>
          <w:lang w:val="en"/>
        </w:rPr>
        <w:t xml:space="preserve"> seven</w:t>
      </w:r>
      <w:r w:rsidRPr="006C5649">
        <w:rPr>
          <w:rFonts w:ascii="Arial" w:hAnsi="Arial" w:cs="Arial"/>
          <w:sz w:val="24"/>
          <w:szCs w:val="24"/>
          <w:lang w:val="en"/>
        </w:rPr>
        <w:t xml:space="preserve"> </w:t>
      </w:r>
      <w:r w:rsidRPr="006C5649">
        <w:rPr>
          <w:rFonts w:ascii="Arial" w:eastAsia="Times New Roman" w:hAnsi="Arial" w:cs="Arial"/>
          <w:sz w:val="24"/>
          <w:szCs w:val="24"/>
          <w:lang w:val="en"/>
        </w:rPr>
        <w:t>years and therefore agreement to the contractual terms is taken as agreement to the retention of records for this period, and to their destruction thereafter.</w:t>
      </w:r>
    </w:p>
    <w:p w14:paraId="3844C60B" w14:textId="77777777" w:rsidR="002F4148" w:rsidRPr="006C5649" w:rsidRDefault="002F4148" w:rsidP="002F4148">
      <w:pPr>
        <w:jc w:val="both"/>
        <w:rPr>
          <w:rFonts w:ascii="Arial" w:hAnsi="Arial" w:cs="Arial"/>
          <w:sz w:val="24"/>
          <w:szCs w:val="24"/>
        </w:rPr>
      </w:pPr>
      <w:r w:rsidRPr="006C5649">
        <w:rPr>
          <w:rFonts w:ascii="Arial" w:hAnsi="Arial" w:cs="Arial"/>
          <w:sz w:val="24"/>
          <w:szCs w:val="24"/>
        </w:rPr>
        <w:t>You are responsible for retaining information that we send to you (including details of capital gains base costs and claims and elections submitted) and this will be supplied in the form agreed between us. Documents and records relevant to your tax affairs are required by law to be retained by you as follows:</w:t>
      </w:r>
    </w:p>
    <w:p w14:paraId="416E5AA8" w14:textId="77777777" w:rsidR="002F4148" w:rsidRPr="004D2FE6" w:rsidRDefault="002F4148" w:rsidP="002F4148">
      <w:pPr>
        <w:spacing w:after="0"/>
        <w:jc w:val="both"/>
        <w:rPr>
          <w:rFonts w:ascii="Arial" w:hAnsi="Arial" w:cs="Arial"/>
          <w:sz w:val="24"/>
          <w:szCs w:val="24"/>
        </w:rPr>
      </w:pPr>
      <w:r w:rsidRPr="004D2FE6">
        <w:rPr>
          <w:rFonts w:ascii="Arial" w:hAnsi="Arial" w:cs="Arial"/>
          <w:sz w:val="24"/>
          <w:szCs w:val="24"/>
        </w:rPr>
        <w:t>Individuals, trustees and partnerships</w:t>
      </w:r>
    </w:p>
    <w:p w14:paraId="4198B486" w14:textId="77777777" w:rsidR="002F4148" w:rsidRPr="006C5649" w:rsidRDefault="002F4148" w:rsidP="002F4148">
      <w:pPr>
        <w:pStyle w:val="ListParagraph"/>
        <w:widowControl w:val="0"/>
        <w:numPr>
          <w:ilvl w:val="0"/>
          <w:numId w:val="5"/>
        </w:numPr>
        <w:spacing w:line="240" w:lineRule="auto"/>
        <w:ind w:left="426" w:hanging="426"/>
        <w:jc w:val="both"/>
        <w:rPr>
          <w:rFonts w:ascii="Arial" w:hAnsi="Arial" w:cs="Arial"/>
          <w:sz w:val="24"/>
          <w:szCs w:val="24"/>
        </w:rPr>
      </w:pPr>
      <w:r w:rsidRPr="006C5649">
        <w:rPr>
          <w:rFonts w:ascii="Arial" w:hAnsi="Arial" w:cs="Arial"/>
          <w:sz w:val="24"/>
          <w:szCs w:val="24"/>
        </w:rPr>
        <w:t>with trading or rental income: five years and 10 month</w:t>
      </w:r>
      <w:r>
        <w:rPr>
          <w:rFonts w:ascii="Arial" w:hAnsi="Arial" w:cs="Arial"/>
          <w:sz w:val="24"/>
          <w:szCs w:val="24"/>
        </w:rPr>
        <w:t>s after the end of the tax year</w:t>
      </w:r>
    </w:p>
    <w:p w14:paraId="1A525C30" w14:textId="77777777" w:rsidR="002F4148" w:rsidRPr="006C5649" w:rsidRDefault="002F4148" w:rsidP="002F4148">
      <w:pPr>
        <w:pStyle w:val="ListParagraph"/>
        <w:widowControl w:val="0"/>
        <w:numPr>
          <w:ilvl w:val="0"/>
          <w:numId w:val="5"/>
        </w:numPr>
        <w:spacing w:line="240" w:lineRule="auto"/>
        <w:ind w:left="426" w:hanging="426"/>
        <w:jc w:val="both"/>
        <w:rPr>
          <w:rFonts w:ascii="Arial" w:hAnsi="Arial" w:cs="Arial"/>
          <w:sz w:val="24"/>
          <w:szCs w:val="24"/>
        </w:rPr>
      </w:pPr>
      <w:r w:rsidRPr="006C5649">
        <w:rPr>
          <w:rFonts w:ascii="Arial" w:hAnsi="Arial" w:cs="Arial"/>
          <w:sz w:val="24"/>
          <w:szCs w:val="24"/>
        </w:rPr>
        <w:t>otherwise: 22 months after the end of the tax year.</w:t>
      </w:r>
    </w:p>
    <w:p w14:paraId="64A7594E" w14:textId="77777777" w:rsidR="002F4148" w:rsidRPr="006C5649" w:rsidRDefault="002F4148" w:rsidP="002F4148">
      <w:pPr>
        <w:pStyle w:val="ListParagraph"/>
        <w:ind w:left="426" w:hanging="426"/>
        <w:jc w:val="both"/>
        <w:rPr>
          <w:rFonts w:ascii="Arial" w:hAnsi="Arial" w:cs="Arial"/>
          <w:sz w:val="24"/>
          <w:szCs w:val="24"/>
        </w:rPr>
      </w:pPr>
    </w:p>
    <w:p w14:paraId="0319E433" w14:textId="77777777" w:rsidR="002F4148" w:rsidRPr="004D2FE6" w:rsidRDefault="002F4148" w:rsidP="002F4148">
      <w:pPr>
        <w:spacing w:after="0"/>
        <w:ind w:left="425" w:hanging="425"/>
        <w:jc w:val="both"/>
        <w:rPr>
          <w:rFonts w:ascii="Arial" w:hAnsi="Arial" w:cs="Arial"/>
          <w:sz w:val="24"/>
          <w:szCs w:val="24"/>
        </w:rPr>
      </w:pPr>
      <w:r w:rsidRPr="004D2FE6">
        <w:rPr>
          <w:rFonts w:ascii="Arial" w:hAnsi="Arial" w:cs="Arial"/>
          <w:sz w:val="24"/>
          <w:szCs w:val="24"/>
        </w:rPr>
        <w:t>Companies, LLPs and other corporate entities</w:t>
      </w:r>
    </w:p>
    <w:p w14:paraId="13542A5C" w14:textId="77777777" w:rsidR="002F4148" w:rsidRPr="006C5649" w:rsidRDefault="002F4148" w:rsidP="002F4148">
      <w:pPr>
        <w:pStyle w:val="ListParagraph"/>
        <w:widowControl w:val="0"/>
        <w:numPr>
          <w:ilvl w:val="0"/>
          <w:numId w:val="6"/>
        </w:numPr>
        <w:spacing w:line="240" w:lineRule="auto"/>
        <w:ind w:left="426" w:hanging="426"/>
        <w:jc w:val="both"/>
        <w:rPr>
          <w:rFonts w:ascii="Arial" w:hAnsi="Arial" w:cs="Arial"/>
          <w:sz w:val="24"/>
          <w:szCs w:val="24"/>
        </w:rPr>
      </w:pPr>
      <w:r w:rsidRPr="006C5649">
        <w:rPr>
          <w:rFonts w:ascii="Arial" w:hAnsi="Arial" w:cs="Arial"/>
          <w:sz w:val="24"/>
          <w:szCs w:val="24"/>
        </w:rPr>
        <w:t>six years from the end of the accounting period.</w:t>
      </w:r>
    </w:p>
    <w:p w14:paraId="1EE9B6E3" w14:textId="77777777" w:rsidR="002F4148" w:rsidRPr="006C5649" w:rsidRDefault="002F4148" w:rsidP="002F4148">
      <w:pPr>
        <w:widowControl w:val="0"/>
        <w:overflowPunct w:val="0"/>
        <w:autoSpaceDE w:val="0"/>
        <w:autoSpaceDN w:val="0"/>
        <w:adjustRightInd w:val="0"/>
        <w:spacing w:after="0" w:line="240" w:lineRule="auto"/>
        <w:jc w:val="both"/>
        <w:textAlignment w:val="baseline"/>
        <w:rPr>
          <w:rFonts w:ascii="Arial" w:hAnsi="Arial" w:cs="Arial"/>
          <w:sz w:val="24"/>
          <w:szCs w:val="24"/>
        </w:rPr>
      </w:pPr>
    </w:p>
    <w:p w14:paraId="0A19AF9D" w14:textId="3DB90660" w:rsidR="00FB40A9" w:rsidRPr="00A44922" w:rsidRDefault="002F4148" w:rsidP="00A44922">
      <w:pPr>
        <w:widowControl w:val="0"/>
        <w:overflowPunct w:val="0"/>
        <w:autoSpaceDE w:val="0"/>
        <w:autoSpaceDN w:val="0"/>
        <w:adjustRightInd w:val="0"/>
        <w:spacing w:after="0" w:line="240" w:lineRule="auto"/>
        <w:jc w:val="both"/>
        <w:textAlignment w:val="baseline"/>
        <w:rPr>
          <w:rFonts w:ascii="Arial" w:hAnsi="Arial" w:cs="Arial"/>
          <w:sz w:val="24"/>
          <w:szCs w:val="24"/>
        </w:rPr>
      </w:pPr>
      <w:r w:rsidRPr="006C5649">
        <w:rPr>
          <w:rFonts w:ascii="Arial" w:hAnsi="Arial" w:cs="Arial"/>
          <w:sz w:val="24"/>
          <w:szCs w:val="24"/>
        </w:rPr>
        <w:t xml:space="preserve">Where we act as a data processor as defined in DPA 2018, we will delete or return all personal data to the data controller as agreed with the controller </w:t>
      </w:r>
      <w:r w:rsidRPr="004D2FE6">
        <w:rPr>
          <w:rFonts w:ascii="Arial" w:hAnsi="Arial" w:cs="Arial"/>
          <w:color w:val="000000" w:themeColor="text1"/>
          <w:sz w:val="24"/>
          <w:szCs w:val="24"/>
        </w:rPr>
        <w:t>monthly/annually/at the termination of the contract</w:t>
      </w:r>
      <w:r w:rsidR="00A44922" w:rsidRPr="00A44922">
        <w:rPr>
          <w:rFonts w:ascii="Arial" w:hAnsi="Arial" w:cs="Arial"/>
          <w:sz w:val="24"/>
          <w:szCs w:val="24"/>
        </w:rPr>
        <w:t>.</w:t>
      </w:r>
    </w:p>
    <w:p w14:paraId="5036EA40" w14:textId="77777777" w:rsidR="00FB40A9" w:rsidRDefault="00FB40A9" w:rsidP="002F4148">
      <w:pPr>
        <w:spacing w:before="100" w:beforeAutospacing="1" w:after="100" w:afterAutospacing="1" w:line="240" w:lineRule="auto"/>
        <w:outlineLvl w:val="1"/>
        <w:rPr>
          <w:rFonts w:ascii="Arial" w:eastAsia="Times New Roman" w:hAnsi="Arial" w:cs="Arial"/>
          <w:b/>
          <w:bCs/>
          <w:sz w:val="24"/>
          <w:szCs w:val="24"/>
          <w:lang w:val="en"/>
        </w:rPr>
      </w:pPr>
    </w:p>
    <w:p w14:paraId="0AFF1CD5" w14:textId="77777777" w:rsidR="002F4148" w:rsidRPr="006C5649" w:rsidRDefault="002F4148" w:rsidP="002F4148">
      <w:pPr>
        <w:spacing w:before="100" w:beforeAutospacing="1" w:after="0" w:line="240" w:lineRule="auto"/>
        <w:outlineLvl w:val="1"/>
        <w:rPr>
          <w:rFonts w:ascii="Arial" w:eastAsia="Times New Roman" w:hAnsi="Arial" w:cs="Arial"/>
          <w:b/>
          <w:bCs/>
          <w:sz w:val="24"/>
          <w:szCs w:val="24"/>
          <w:lang w:val="en"/>
        </w:rPr>
      </w:pPr>
      <w:r w:rsidRPr="006C5649">
        <w:rPr>
          <w:rFonts w:ascii="Arial" w:eastAsia="Times New Roman" w:hAnsi="Arial" w:cs="Arial"/>
          <w:b/>
          <w:bCs/>
          <w:sz w:val="24"/>
          <w:szCs w:val="24"/>
          <w:lang w:val="en"/>
        </w:rPr>
        <w:t xml:space="preserve">Requesting personal </w:t>
      </w:r>
      <w:proofErr w:type="gramStart"/>
      <w:r w:rsidRPr="006C5649">
        <w:rPr>
          <w:rFonts w:ascii="Arial" w:eastAsia="Times New Roman" w:hAnsi="Arial" w:cs="Arial"/>
          <w:b/>
          <w:bCs/>
          <w:sz w:val="24"/>
          <w:szCs w:val="24"/>
          <w:lang w:val="en"/>
        </w:rPr>
        <w:t>data</w:t>
      </w:r>
      <w:proofErr w:type="gramEnd"/>
      <w:r w:rsidRPr="006C5649">
        <w:rPr>
          <w:rFonts w:ascii="Arial" w:eastAsia="Times New Roman" w:hAnsi="Arial" w:cs="Arial"/>
          <w:b/>
          <w:bCs/>
          <w:sz w:val="24"/>
          <w:szCs w:val="24"/>
          <w:lang w:val="en"/>
        </w:rPr>
        <w:t xml:space="preserve"> we hold about you (subject access requests)</w:t>
      </w:r>
    </w:p>
    <w:p w14:paraId="7801DC3C" w14:textId="77777777" w:rsidR="002F4148" w:rsidRPr="006C5649" w:rsidRDefault="002F4148" w:rsidP="002F4148">
      <w:pPr>
        <w:spacing w:after="100" w:afterAutospacing="1" w:line="240" w:lineRule="auto"/>
        <w:rPr>
          <w:rFonts w:ascii="Arial" w:eastAsia="Times New Roman" w:hAnsi="Arial" w:cs="Arial"/>
          <w:sz w:val="24"/>
          <w:szCs w:val="24"/>
          <w:lang w:val="en"/>
        </w:rPr>
      </w:pPr>
      <w:r w:rsidRPr="006C5649">
        <w:rPr>
          <w:rFonts w:ascii="Arial" w:eastAsia="Times New Roman" w:hAnsi="Arial" w:cs="Arial"/>
          <w:sz w:val="24"/>
          <w:szCs w:val="24"/>
          <w:lang w:val="en"/>
        </w:rPr>
        <w:t>You have a right to request access to your personal data that we hold. Such requests are known as ‘subject access requests’ (“SARs”).</w:t>
      </w:r>
    </w:p>
    <w:p w14:paraId="7A6AE739" w14:textId="713DCB5C" w:rsidR="002F4148" w:rsidRPr="006C5649" w:rsidRDefault="002F4148" w:rsidP="002F4148">
      <w:pPr>
        <w:spacing w:before="100" w:beforeAutospacing="1" w:after="100" w:afterAutospacing="1" w:line="240" w:lineRule="auto"/>
        <w:rPr>
          <w:rFonts w:ascii="Arial" w:eastAsia="Times New Roman" w:hAnsi="Arial" w:cs="Arial"/>
          <w:sz w:val="24"/>
          <w:szCs w:val="24"/>
          <w:lang w:val="en"/>
        </w:rPr>
      </w:pPr>
      <w:r w:rsidRPr="006C5649">
        <w:rPr>
          <w:rFonts w:ascii="Arial" w:eastAsia="Times New Roman" w:hAnsi="Arial" w:cs="Arial"/>
          <w:sz w:val="24"/>
          <w:szCs w:val="24"/>
          <w:lang w:val="en"/>
        </w:rPr>
        <w:t xml:space="preserve">Please provide all SARs in writing marked for the attention of </w:t>
      </w:r>
      <w:r w:rsidR="00A44922">
        <w:rPr>
          <w:rFonts w:ascii="Arial" w:eastAsia="Times New Roman" w:hAnsi="Arial" w:cs="Arial"/>
          <w:sz w:val="24"/>
          <w:szCs w:val="24"/>
          <w:lang w:val="en"/>
        </w:rPr>
        <w:t>Bethan Vaughan</w:t>
      </w:r>
      <w:r w:rsidRPr="006C5649">
        <w:rPr>
          <w:rFonts w:ascii="Arial" w:eastAsia="Times New Roman" w:hAnsi="Arial" w:cs="Arial"/>
          <w:sz w:val="24"/>
          <w:szCs w:val="24"/>
          <w:lang w:val="en"/>
        </w:rPr>
        <w:t>.</w:t>
      </w:r>
    </w:p>
    <w:p w14:paraId="7235789B" w14:textId="77777777" w:rsidR="002F4148" w:rsidRPr="006C5649" w:rsidRDefault="002F4148" w:rsidP="002F4148">
      <w:pPr>
        <w:spacing w:before="100" w:beforeAutospacing="1" w:after="100" w:afterAutospacing="1" w:line="240" w:lineRule="auto"/>
        <w:rPr>
          <w:rFonts w:ascii="Arial" w:eastAsia="Times New Roman" w:hAnsi="Arial" w:cs="Arial"/>
          <w:sz w:val="24"/>
          <w:szCs w:val="24"/>
          <w:lang w:val="en"/>
        </w:rPr>
      </w:pPr>
      <w:r w:rsidRPr="006C5649">
        <w:rPr>
          <w:rFonts w:ascii="Arial" w:eastAsia="Times New Roman" w:hAnsi="Arial" w:cs="Arial"/>
          <w:sz w:val="24"/>
          <w:szCs w:val="24"/>
          <w:lang w:val="en"/>
        </w:rPr>
        <w:t>To help us provide the information you want and deal with your request more quickly, you should include enough details to enable us to verify your identity and locate the relevant information. For example, you should tell us:</w:t>
      </w:r>
    </w:p>
    <w:p w14:paraId="0860B8BD" w14:textId="77777777" w:rsidR="002F4148" w:rsidRPr="006C5649" w:rsidRDefault="002F4148" w:rsidP="002F4148">
      <w:pPr>
        <w:numPr>
          <w:ilvl w:val="0"/>
          <w:numId w:val="3"/>
        </w:numPr>
        <w:tabs>
          <w:tab w:val="clear" w:pos="720"/>
        </w:tabs>
        <w:spacing w:before="100" w:beforeAutospacing="1" w:after="100" w:afterAutospacing="1" w:line="240" w:lineRule="auto"/>
        <w:ind w:left="426" w:hanging="426"/>
        <w:rPr>
          <w:rFonts w:ascii="Arial" w:eastAsia="Times New Roman" w:hAnsi="Arial" w:cs="Arial"/>
          <w:sz w:val="24"/>
          <w:szCs w:val="24"/>
          <w:lang w:val="en"/>
        </w:rPr>
      </w:pPr>
      <w:r w:rsidRPr="006C5649">
        <w:rPr>
          <w:rFonts w:ascii="Arial" w:eastAsia="Times New Roman" w:hAnsi="Arial" w:cs="Arial"/>
          <w:sz w:val="24"/>
          <w:szCs w:val="24"/>
          <w:lang w:val="en"/>
        </w:rPr>
        <w:t>your date of birth</w:t>
      </w:r>
    </w:p>
    <w:p w14:paraId="019BE9D4" w14:textId="77777777" w:rsidR="002F4148" w:rsidRPr="006C5649" w:rsidRDefault="002F4148" w:rsidP="002F4148">
      <w:pPr>
        <w:numPr>
          <w:ilvl w:val="0"/>
          <w:numId w:val="3"/>
        </w:numPr>
        <w:tabs>
          <w:tab w:val="clear" w:pos="720"/>
        </w:tabs>
        <w:spacing w:before="100" w:beforeAutospacing="1" w:after="100" w:afterAutospacing="1" w:line="240" w:lineRule="auto"/>
        <w:ind w:left="426" w:hanging="426"/>
        <w:rPr>
          <w:rFonts w:ascii="Arial" w:eastAsia="Times New Roman" w:hAnsi="Arial" w:cs="Arial"/>
          <w:sz w:val="24"/>
          <w:szCs w:val="24"/>
          <w:lang w:val="en"/>
        </w:rPr>
      </w:pPr>
      <w:r w:rsidRPr="006C5649">
        <w:rPr>
          <w:rFonts w:ascii="Arial" w:eastAsia="Times New Roman" w:hAnsi="Arial" w:cs="Arial"/>
          <w:sz w:val="24"/>
          <w:szCs w:val="24"/>
          <w:lang w:val="en"/>
        </w:rPr>
        <w:t>previous or other name(s) you have used</w:t>
      </w:r>
    </w:p>
    <w:p w14:paraId="55662236" w14:textId="77777777" w:rsidR="002F4148" w:rsidRPr="006C5649" w:rsidRDefault="002F4148" w:rsidP="002F4148">
      <w:pPr>
        <w:numPr>
          <w:ilvl w:val="0"/>
          <w:numId w:val="3"/>
        </w:numPr>
        <w:tabs>
          <w:tab w:val="clear" w:pos="720"/>
        </w:tabs>
        <w:spacing w:before="100" w:beforeAutospacing="1" w:after="100" w:afterAutospacing="1" w:line="240" w:lineRule="auto"/>
        <w:ind w:left="426" w:hanging="426"/>
        <w:rPr>
          <w:rFonts w:ascii="Arial" w:eastAsia="Times New Roman" w:hAnsi="Arial" w:cs="Arial"/>
          <w:sz w:val="24"/>
          <w:szCs w:val="24"/>
          <w:lang w:val="en"/>
        </w:rPr>
      </w:pPr>
      <w:r w:rsidRPr="006C5649">
        <w:rPr>
          <w:rFonts w:ascii="Arial" w:eastAsia="Times New Roman" w:hAnsi="Arial" w:cs="Arial"/>
          <w:sz w:val="24"/>
          <w:szCs w:val="24"/>
          <w:lang w:val="en"/>
        </w:rPr>
        <w:t>your previous addresses in the past five years</w:t>
      </w:r>
    </w:p>
    <w:p w14:paraId="4A3B544C" w14:textId="77777777" w:rsidR="002F4148" w:rsidRPr="006C5649" w:rsidRDefault="002F4148" w:rsidP="002F4148">
      <w:pPr>
        <w:numPr>
          <w:ilvl w:val="0"/>
          <w:numId w:val="3"/>
        </w:numPr>
        <w:tabs>
          <w:tab w:val="clear" w:pos="720"/>
        </w:tabs>
        <w:spacing w:before="100" w:beforeAutospacing="1" w:after="100" w:afterAutospacing="1" w:line="240" w:lineRule="auto"/>
        <w:ind w:left="426" w:hanging="426"/>
        <w:rPr>
          <w:rFonts w:ascii="Arial" w:eastAsia="Times New Roman" w:hAnsi="Arial" w:cs="Arial"/>
          <w:sz w:val="24"/>
          <w:szCs w:val="24"/>
          <w:lang w:val="en"/>
        </w:rPr>
      </w:pPr>
      <w:r w:rsidRPr="006C5649">
        <w:rPr>
          <w:rFonts w:ascii="Arial" w:eastAsia="Times New Roman" w:hAnsi="Arial" w:cs="Arial"/>
          <w:sz w:val="24"/>
          <w:szCs w:val="24"/>
          <w:lang w:val="en"/>
        </w:rPr>
        <w:t>personal reference number(s) that we may have given you, for example your national insurance number, your tax reference number or your VAT registration number</w:t>
      </w:r>
    </w:p>
    <w:p w14:paraId="611DD561" w14:textId="77777777" w:rsidR="002F4148" w:rsidRPr="006C5649" w:rsidRDefault="002F4148" w:rsidP="002F4148">
      <w:pPr>
        <w:numPr>
          <w:ilvl w:val="0"/>
          <w:numId w:val="3"/>
        </w:numPr>
        <w:tabs>
          <w:tab w:val="clear" w:pos="720"/>
        </w:tabs>
        <w:spacing w:before="100" w:beforeAutospacing="1" w:after="100" w:afterAutospacing="1" w:line="240" w:lineRule="auto"/>
        <w:ind w:left="426" w:hanging="426"/>
        <w:rPr>
          <w:rFonts w:ascii="Arial" w:eastAsia="Times New Roman" w:hAnsi="Arial" w:cs="Arial"/>
          <w:sz w:val="24"/>
          <w:szCs w:val="24"/>
          <w:lang w:val="en"/>
        </w:rPr>
      </w:pPr>
      <w:r w:rsidRPr="006C5649">
        <w:rPr>
          <w:rFonts w:ascii="Arial" w:eastAsia="Times New Roman" w:hAnsi="Arial" w:cs="Arial"/>
          <w:sz w:val="24"/>
          <w:szCs w:val="24"/>
          <w:lang w:val="en"/>
        </w:rPr>
        <w:t>what type of information you want to know</w:t>
      </w:r>
    </w:p>
    <w:p w14:paraId="508FC80C" w14:textId="77777777" w:rsidR="002F4148" w:rsidRPr="006C5649" w:rsidRDefault="002F4148" w:rsidP="002F4148">
      <w:pPr>
        <w:spacing w:before="100" w:beforeAutospacing="1" w:after="100" w:afterAutospacing="1" w:line="240" w:lineRule="auto"/>
        <w:rPr>
          <w:rFonts w:ascii="Arial" w:eastAsia="Times New Roman" w:hAnsi="Arial" w:cs="Arial"/>
          <w:sz w:val="24"/>
          <w:szCs w:val="24"/>
          <w:lang w:val="en"/>
        </w:rPr>
      </w:pPr>
      <w:r w:rsidRPr="006C5649">
        <w:rPr>
          <w:rFonts w:ascii="Arial" w:eastAsia="Times New Roman" w:hAnsi="Arial" w:cs="Arial"/>
          <w:sz w:val="24"/>
          <w:szCs w:val="24"/>
          <w:lang w:val="en"/>
        </w:rPr>
        <w:lastRenderedPageBreak/>
        <w:t>If you do not have a national insurance number, you must send a copy of:</w:t>
      </w:r>
    </w:p>
    <w:p w14:paraId="36FA5E16" w14:textId="77777777" w:rsidR="002F4148" w:rsidRPr="006C5649" w:rsidRDefault="002F4148" w:rsidP="002F4148">
      <w:pPr>
        <w:numPr>
          <w:ilvl w:val="0"/>
          <w:numId w:val="4"/>
        </w:numPr>
        <w:tabs>
          <w:tab w:val="clear" w:pos="720"/>
        </w:tabs>
        <w:spacing w:before="100" w:beforeAutospacing="1" w:after="100" w:afterAutospacing="1" w:line="240" w:lineRule="auto"/>
        <w:ind w:left="426" w:hanging="426"/>
        <w:rPr>
          <w:rFonts w:ascii="Arial" w:eastAsia="Times New Roman" w:hAnsi="Arial" w:cs="Arial"/>
          <w:sz w:val="24"/>
          <w:szCs w:val="24"/>
          <w:lang w:val="en"/>
        </w:rPr>
      </w:pPr>
      <w:r w:rsidRPr="006C5649">
        <w:rPr>
          <w:rFonts w:ascii="Arial" w:eastAsia="Times New Roman" w:hAnsi="Arial" w:cs="Arial"/>
          <w:sz w:val="24"/>
          <w:szCs w:val="24"/>
          <w:lang w:val="en"/>
        </w:rPr>
        <w:t xml:space="preserve">the back page of your passport or a copy of your driving </w:t>
      </w:r>
      <w:proofErr w:type="spellStart"/>
      <w:r w:rsidRPr="006C5649">
        <w:rPr>
          <w:rFonts w:ascii="Arial" w:eastAsia="Times New Roman" w:hAnsi="Arial" w:cs="Arial"/>
          <w:sz w:val="24"/>
          <w:szCs w:val="24"/>
          <w:lang w:val="en"/>
        </w:rPr>
        <w:t>licence</w:t>
      </w:r>
      <w:proofErr w:type="spellEnd"/>
    </w:p>
    <w:p w14:paraId="3DF830C8" w14:textId="77777777" w:rsidR="002F4148" w:rsidRPr="006C5649" w:rsidRDefault="002F4148" w:rsidP="002F4148">
      <w:pPr>
        <w:numPr>
          <w:ilvl w:val="0"/>
          <w:numId w:val="4"/>
        </w:numPr>
        <w:tabs>
          <w:tab w:val="clear" w:pos="720"/>
        </w:tabs>
        <w:spacing w:before="100" w:beforeAutospacing="1" w:after="100" w:afterAutospacing="1" w:line="240" w:lineRule="auto"/>
        <w:ind w:left="426" w:hanging="426"/>
        <w:rPr>
          <w:rFonts w:ascii="Arial" w:eastAsia="Times New Roman" w:hAnsi="Arial" w:cs="Arial"/>
          <w:sz w:val="24"/>
          <w:szCs w:val="24"/>
          <w:lang w:val="en"/>
        </w:rPr>
      </w:pPr>
      <w:r w:rsidRPr="006C5649">
        <w:rPr>
          <w:rFonts w:ascii="Arial" w:eastAsia="Times New Roman" w:hAnsi="Arial" w:cs="Arial"/>
          <w:sz w:val="24"/>
          <w:szCs w:val="24"/>
          <w:lang w:val="en"/>
        </w:rPr>
        <w:t xml:space="preserve">a recent utility </w:t>
      </w:r>
      <w:proofErr w:type="gramStart"/>
      <w:r w:rsidRPr="006C5649">
        <w:rPr>
          <w:rFonts w:ascii="Arial" w:eastAsia="Times New Roman" w:hAnsi="Arial" w:cs="Arial"/>
          <w:sz w:val="24"/>
          <w:szCs w:val="24"/>
          <w:lang w:val="en"/>
        </w:rPr>
        <w:t>bill</w:t>
      </w:r>
      <w:proofErr w:type="gramEnd"/>
      <w:r w:rsidRPr="006C5649">
        <w:rPr>
          <w:rFonts w:ascii="Arial" w:eastAsia="Times New Roman" w:hAnsi="Arial" w:cs="Arial"/>
          <w:sz w:val="24"/>
          <w:szCs w:val="24"/>
          <w:lang w:val="en"/>
        </w:rPr>
        <w:t>.</w:t>
      </w:r>
    </w:p>
    <w:p w14:paraId="75744ABC" w14:textId="77777777" w:rsidR="002F4148" w:rsidRPr="006C5649" w:rsidRDefault="002F4148" w:rsidP="002F4148">
      <w:pPr>
        <w:spacing w:before="100" w:beforeAutospacing="1" w:after="100" w:afterAutospacing="1" w:line="240" w:lineRule="auto"/>
        <w:rPr>
          <w:rFonts w:ascii="Arial" w:eastAsia="Times New Roman" w:hAnsi="Arial" w:cs="Arial"/>
          <w:sz w:val="24"/>
          <w:szCs w:val="24"/>
          <w:lang w:val="en"/>
        </w:rPr>
      </w:pPr>
      <w:r w:rsidRPr="006C5649">
        <w:rPr>
          <w:rFonts w:ascii="Arial" w:eastAsia="Times New Roman" w:hAnsi="Arial" w:cs="Arial"/>
          <w:sz w:val="24"/>
          <w:szCs w:val="24"/>
          <w:lang w:val="en"/>
        </w:rPr>
        <w:t>DPA 2018 requires that we comply with a SAR promptly and in any event within one month of receipt. There are, however, some circumstances in which the law allows us to refuse to provide access to personal data in response to a SAR (e.g. if you have previously made a similar request and there has been little or no change to the data since we complied with the original request).</w:t>
      </w:r>
    </w:p>
    <w:p w14:paraId="09640596" w14:textId="77777777" w:rsidR="002F4148" w:rsidRPr="006C5649" w:rsidRDefault="002F4148" w:rsidP="002F4148">
      <w:pPr>
        <w:spacing w:before="100" w:beforeAutospacing="1" w:after="100" w:afterAutospacing="1" w:line="240" w:lineRule="auto"/>
        <w:rPr>
          <w:rFonts w:ascii="Arial" w:eastAsia="Times New Roman" w:hAnsi="Arial" w:cs="Arial"/>
          <w:sz w:val="24"/>
          <w:szCs w:val="24"/>
          <w:lang w:val="en"/>
        </w:rPr>
      </w:pPr>
      <w:r w:rsidRPr="006C5649">
        <w:rPr>
          <w:rFonts w:ascii="Arial" w:eastAsia="Times New Roman" w:hAnsi="Arial" w:cs="Arial"/>
          <w:sz w:val="24"/>
          <w:szCs w:val="24"/>
          <w:lang w:val="en"/>
        </w:rPr>
        <w:t>We will not charge you for dealing with a SAR.</w:t>
      </w:r>
    </w:p>
    <w:p w14:paraId="5D37058F" w14:textId="77777777" w:rsidR="002F4148" w:rsidRPr="006C5649" w:rsidRDefault="002F4148" w:rsidP="002F4148">
      <w:pPr>
        <w:spacing w:before="100" w:beforeAutospacing="1" w:after="100" w:afterAutospacing="1" w:line="240" w:lineRule="auto"/>
        <w:rPr>
          <w:rFonts w:ascii="Arial" w:eastAsia="Times New Roman" w:hAnsi="Arial" w:cs="Arial"/>
          <w:sz w:val="24"/>
          <w:szCs w:val="24"/>
          <w:lang w:val="en"/>
        </w:rPr>
      </w:pPr>
      <w:r w:rsidRPr="006C5649">
        <w:rPr>
          <w:rFonts w:ascii="Arial" w:eastAsia="Times New Roman" w:hAnsi="Arial" w:cs="Arial"/>
          <w:sz w:val="24"/>
          <w:szCs w:val="24"/>
          <w:lang w:val="en"/>
        </w:rPr>
        <w:t xml:space="preserve">You can ask someone else to request information on your behalf – for example, a friend, relative or solicitor. We must have your authority to respond to a SAR made on your behalf. You can provide such authority by signing a letter which states that you </w:t>
      </w:r>
      <w:proofErr w:type="spellStart"/>
      <w:r w:rsidRPr="006C5649">
        <w:rPr>
          <w:rFonts w:ascii="Arial" w:eastAsia="Times New Roman" w:hAnsi="Arial" w:cs="Arial"/>
          <w:sz w:val="24"/>
          <w:szCs w:val="24"/>
          <w:lang w:val="en"/>
        </w:rPr>
        <w:t>authorise</w:t>
      </w:r>
      <w:proofErr w:type="spellEnd"/>
      <w:r w:rsidRPr="006C5649">
        <w:rPr>
          <w:rFonts w:ascii="Arial" w:eastAsia="Times New Roman" w:hAnsi="Arial" w:cs="Arial"/>
          <w:sz w:val="24"/>
          <w:szCs w:val="24"/>
          <w:lang w:val="en"/>
        </w:rPr>
        <w:t xml:space="preserve"> the person concerned to write to us for information about you, and/or receive our reply.</w:t>
      </w:r>
    </w:p>
    <w:p w14:paraId="22DD3663" w14:textId="77777777" w:rsidR="002F4148" w:rsidRPr="006C5649" w:rsidRDefault="002F4148" w:rsidP="002F4148">
      <w:pPr>
        <w:spacing w:before="100" w:beforeAutospacing="1" w:after="100" w:afterAutospacing="1" w:line="240" w:lineRule="auto"/>
        <w:rPr>
          <w:rFonts w:ascii="Arial" w:eastAsia="Times New Roman" w:hAnsi="Arial" w:cs="Arial"/>
          <w:sz w:val="24"/>
          <w:szCs w:val="24"/>
          <w:lang w:val="en"/>
        </w:rPr>
      </w:pPr>
      <w:r w:rsidRPr="006C5649">
        <w:rPr>
          <w:rFonts w:ascii="Arial" w:eastAsia="Times New Roman" w:hAnsi="Arial" w:cs="Arial"/>
          <w:sz w:val="24"/>
          <w:szCs w:val="24"/>
          <w:lang w:val="en"/>
        </w:rPr>
        <w:t>Where you are a data controller and we act for you as a data processor (e.g. by processing payroll), we will assist you with SARs on the same basis as is set out above.</w:t>
      </w:r>
    </w:p>
    <w:p w14:paraId="1B7C3BF9" w14:textId="77777777" w:rsidR="002F4148" w:rsidRPr="006C5649" w:rsidRDefault="002F4148" w:rsidP="002F4148">
      <w:pPr>
        <w:spacing w:before="100" w:beforeAutospacing="1" w:after="0" w:line="240" w:lineRule="auto"/>
        <w:outlineLvl w:val="1"/>
        <w:rPr>
          <w:rFonts w:ascii="Arial" w:eastAsia="Times New Roman" w:hAnsi="Arial" w:cs="Arial"/>
          <w:b/>
          <w:bCs/>
          <w:sz w:val="24"/>
          <w:szCs w:val="24"/>
          <w:lang w:val="en"/>
        </w:rPr>
      </w:pPr>
      <w:r w:rsidRPr="006C5649">
        <w:rPr>
          <w:rFonts w:ascii="Arial" w:eastAsia="Times New Roman" w:hAnsi="Arial" w:cs="Arial"/>
          <w:b/>
          <w:bCs/>
          <w:sz w:val="24"/>
          <w:szCs w:val="24"/>
          <w:lang w:val="en"/>
        </w:rPr>
        <w:t>Putting things right (the right to rectification)</w:t>
      </w:r>
    </w:p>
    <w:p w14:paraId="0815884B" w14:textId="77777777" w:rsidR="002F4148" w:rsidRPr="006C5649" w:rsidRDefault="002F4148" w:rsidP="002F4148">
      <w:pPr>
        <w:spacing w:after="100" w:afterAutospacing="1" w:line="240" w:lineRule="auto"/>
        <w:rPr>
          <w:rFonts w:ascii="Arial" w:eastAsia="Times New Roman" w:hAnsi="Arial" w:cs="Arial"/>
          <w:sz w:val="24"/>
          <w:szCs w:val="24"/>
          <w:lang w:val="en"/>
        </w:rPr>
      </w:pPr>
      <w:r w:rsidRPr="006C5649">
        <w:rPr>
          <w:rFonts w:ascii="Arial" w:eastAsia="Times New Roman" w:hAnsi="Arial" w:cs="Arial"/>
          <w:sz w:val="24"/>
          <w:szCs w:val="24"/>
          <w:lang w:val="en"/>
        </w:rPr>
        <w:t>You have a right to obtain the rectification of any inaccurate personal data concerning you that we hold. You also have a right to have any incomplete personal data that we hold about you completed. Should you become aware that any personal data that we hold about you is inaccurate and/or incomplete, please inform us immediately so we can correct and/or complete it.</w:t>
      </w:r>
    </w:p>
    <w:p w14:paraId="3D1A47A4" w14:textId="77777777" w:rsidR="002F4148" w:rsidRPr="006C5649" w:rsidRDefault="002F4148" w:rsidP="002F4148">
      <w:pPr>
        <w:spacing w:before="100" w:beforeAutospacing="1" w:after="0" w:line="240" w:lineRule="auto"/>
        <w:rPr>
          <w:rFonts w:ascii="Arial" w:eastAsia="Times New Roman" w:hAnsi="Arial" w:cs="Arial"/>
          <w:b/>
          <w:bCs/>
          <w:sz w:val="24"/>
          <w:szCs w:val="24"/>
          <w:lang w:val="en"/>
        </w:rPr>
      </w:pPr>
      <w:r w:rsidRPr="006C5649">
        <w:rPr>
          <w:rFonts w:ascii="Arial" w:eastAsia="Times New Roman" w:hAnsi="Arial" w:cs="Arial"/>
          <w:b/>
          <w:bCs/>
          <w:sz w:val="24"/>
          <w:szCs w:val="24"/>
          <w:lang w:val="en"/>
        </w:rPr>
        <w:t>Deleting your records (the right to erasure)</w:t>
      </w:r>
    </w:p>
    <w:p w14:paraId="343B205E" w14:textId="77777777" w:rsidR="002F4148" w:rsidRPr="006C5649" w:rsidRDefault="002F4148" w:rsidP="002F4148">
      <w:pPr>
        <w:spacing w:after="100" w:afterAutospacing="1" w:line="240" w:lineRule="auto"/>
        <w:rPr>
          <w:rFonts w:ascii="Arial" w:eastAsia="Times New Roman" w:hAnsi="Arial" w:cs="Arial"/>
          <w:sz w:val="24"/>
          <w:szCs w:val="24"/>
          <w:lang w:val="en"/>
        </w:rPr>
      </w:pPr>
      <w:r w:rsidRPr="006C5649">
        <w:rPr>
          <w:rFonts w:ascii="Arial" w:eastAsia="Times New Roman" w:hAnsi="Arial" w:cs="Arial"/>
          <w:sz w:val="24"/>
          <w:szCs w:val="24"/>
          <w:lang w:val="en"/>
        </w:rPr>
        <w:t>In certain circumstances you have a right to have the personal data that we hold about you erased. Further information is available on the ICO website (</w:t>
      </w:r>
      <w:hyperlink r:id="rId5" w:history="1">
        <w:r w:rsidRPr="006C5649">
          <w:rPr>
            <w:rStyle w:val="Hyperlink"/>
            <w:rFonts w:ascii="Arial" w:eastAsia="Times New Roman" w:hAnsi="Arial" w:cs="Arial"/>
            <w:sz w:val="24"/>
            <w:szCs w:val="24"/>
            <w:lang w:val="en"/>
          </w:rPr>
          <w:t>www.ico.org.uk</w:t>
        </w:r>
      </w:hyperlink>
      <w:r w:rsidRPr="006C5649">
        <w:rPr>
          <w:rFonts w:ascii="Arial" w:eastAsia="Times New Roman" w:hAnsi="Arial" w:cs="Arial"/>
          <w:sz w:val="24"/>
          <w:szCs w:val="24"/>
          <w:lang w:val="en"/>
        </w:rPr>
        <w:t xml:space="preserve">).  If you would like your personal data to be erased, please inform us immediately and we will consider your request.  In certain circumstances we have the right to refuse to comply with a request for erasure. If applicable, we will supply you with the reasons for refusing your request. </w:t>
      </w:r>
    </w:p>
    <w:p w14:paraId="5B557C0E" w14:textId="77777777" w:rsidR="002F4148" w:rsidRPr="006C5649" w:rsidRDefault="002F4148" w:rsidP="002F4148">
      <w:pPr>
        <w:spacing w:before="100" w:beforeAutospacing="1" w:after="0" w:line="240" w:lineRule="auto"/>
        <w:rPr>
          <w:rFonts w:ascii="Arial" w:eastAsia="Times New Roman" w:hAnsi="Arial" w:cs="Arial"/>
          <w:b/>
          <w:bCs/>
          <w:sz w:val="24"/>
          <w:szCs w:val="24"/>
          <w:lang w:val="en"/>
        </w:rPr>
      </w:pPr>
      <w:r w:rsidRPr="006C5649">
        <w:rPr>
          <w:rFonts w:ascii="Arial" w:eastAsia="Times New Roman" w:hAnsi="Arial" w:cs="Arial"/>
          <w:b/>
          <w:bCs/>
          <w:sz w:val="24"/>
          <w:szCs w:val="24"/>
          <w:lang w:val="en"/>
        </w:rPr>
        <w:t>The right to restrict processing and the right to object</w:t>
      </w:r>
    </w:p>
    <w:p w14:paraId="798510FB" w14:textId="77777777" w:rsidR="002F4148" w:rsidRPr="006C5649" w:rsidRDefault="002F4148" w:rsidP="002F4148">
      <w:pPr>
        <w:spacing w:after="100" w:afterAutospacing="1" w:line="240" w:lineRule="auto"/>
        <w:rPr>
          <w:rFonts w:ascii="Arial" w:eastAsia="Times New Roman" w:hAnsi="Arial" w:cs="Arial"/>
          <w:sz w:val="24"/>
          <w:szCs w:val="24"/>
          <w:lang w:val="en"/>
        </w:rPr>
      </w:pPr>
      <w:r w:rsidRPr="006C5649">
        <w:rPr>
          <w:rFonts w:ascii="Arial" w:eastAsia="Times New Roman" w:hAnsi="Arial" w:cs="Arial"/>
          <w:sz w:val="24"/>
          <w:szCs w:val="24"/>
          <w:lang w:val="en"/>
        </w:rPr>
        <w:t>In certain circumstances you have the right to ‘block’ or suppress the processing of personal data or to object to the processing of that information.  Further information is available on the ICO website (</w:t>
      </w:r>
      <w:hyperlink r:id="rId6" w:history="1">
        <w:r w:rsidRPr="006C5649">
          <w:rPr>
            <w:rStyle w:val="Hyperlink"/>
            <w:rFonts w:ascii="Arial" w:eastAsia="Times New Roman" w:hAnsi="Arial" w:cs="Arial"/>
            <w:sz w:val="24"/>
            <w:szCs w:val="24"/>
            <w:lang w:val="en"/>
          </w:rPr>
          <w:t>www.ico.org.uk</w:t>
        </w:r>
      </w:hyperlink>
      <w:r w:rsidRPr="006C5649">
        <w:rPr>
          <w:rFonts w:ascii="Arial" w:eastAsia="Times New Roman" w:hAnsi="Arial" w:cs="Arial"/>
          <w:sz w:val="24"/>
          <w:szCs w:val="24"/>
          <w:lang w:val="en"/>
        </w:rPr>
        <w:t xml:space="preserve">).  Please inform us immediately if you want us to cease to process your information or you object to processing so that we can consider what action, if any, is appropriate.  </w:t>
      </w:r>
    </w:p>
    <w:p w14:paraId="00E95C9B" w14:textId="77777777" w:rsidR="002F4148" w:rsidRPr="006C5649" w:rsidRDefault="002F4148" w:rsidP="002F4148">
      <w:pPr>
        <w:spacing w:before="100" w:beforeAutospacing="1" w:after="0" w:line="240" w:lineRule="auto"/>
        <w:rPr>
          <w:rFonts w:ascii="Arial" w:eastAsia="Times New Roman" w:hAnsi="Arial" w:cs="Arial"/>
          <w:b/>
          <w:bCs/>
          <w:sz w:val="24"/>
          <w:szCs w:val="24"/>
          <w:lang w:val="en"/>
        </w:rPr>
      </w:pPr>
      <w:r w:rsidRPr="006C5649">
        <w:rPr>
          <w:rFonts w:ascii="Arial" w:eastAsia="Times New Roman" w:hAnsi="Arial" w:cs="Arial"/>
          <w:b/>
          <w:bCs/>
          <w:sz w:val="24"/>
          <w:szCs w:val="24"/>
          <w:lang w:val="en"/>
        </w:rPr>
        <w:t>Obtaining and reusing personal data (the right to data portability)</w:t>
      </w:r>
    </w:p>
    <w:p w14:paraId="13925DAF" w14:textId="611C7D43" w:rsidR="002F4148" w:rsidRDefault="002F4148" w:rsidP="002F4148">
      <w:pPr>
        <w:pStyle w:val="NormalWeb"/>
        <w:spacing w:before="0" w:beforeAutospacing="0"/>
        <w:ind w:left="0"/>
        <w:rPr>
          <w:rFonts w:ascii="Arial" w:hAnsi="Arial" w:cs="Arial"/>
          <w:sz w:val="24"/>
          <w:szCs w:val="24"/>
          <w:lang w:val="en"/>
        </w:rPr>
      </w:pPr>
      <w:r w:rsidRPr="006C5649">
        <w:rPr>
          <w:rFonts w:ascii="Arial" w:hAnsi="Arial" w:cs="Arial"/>
          <w:sz w:val="24"/>
          <w:szCs w:val="24"/>
          <w:lang w:val="en" w:eastAsia="en-US"/>
        </w:rPr>
        <w:t xml:space="preserve">In certain circumstances you have the right to be provided with the personal data that we hold about you in a machine-readable format, e.g. so that the data can easily be provided to a new professional adviser. </w:t>
      </w:r>
      <w:r w:rsidRPr="006C5649">
        <w:rPr>
          <w:rFonts w:ascii="Arial" w:hAnsi="Arial" w:cs="Arial"/>
          <w:sz w:val="24"/>
          <w:szCs w:val="24"/>
          <w:lang w:val="en"/>
        </w:rPr>
        <w:t>Further information is available on the ICO website (</w:t>
      </w:r>
      <w:hyperlink r:id="rId7" w:history="1">
        <w:r w:rsidRPr="006C5649">
          <w:rPr>
            <w:rStyle w:val="Hyperlink"/>
            <w:rFonts w:ascii="Arial" w:hAnsi="Arial" w:cs="Arial"/>
            <w:sz w:val="24"/>
            <w:szCs w:val="24"/>
            <w:lang w:val="en"/>
          </w:rPr>
          <w:t>www.ico.org.uk</w:t>
        </w:r>
      </w:hyperlink>
      <w:r w:rsidRPr="006C5649">
        <w:rPr>
          <w:rFonts w:ascii="Arial" w:hAnsi="Arial" w:cs="Arial"/>
          <w:sz w:val="24"/>
          <w:szCs w:val="24"/>
          <w:lang w:val="en"/>
        </w:rPr>
        <w:t>).</w:t>
      </w:r>
    </w:p>
    <w:p w14:paraId="1CFE6E60" w14:textId="77777777" w:rsidR="00A44922" w:rsidRPr="006C5649" w:rsidRDefault="00A44922" w:rsidP="002F4148">
      <w:pPr>
        <w:pStyle w:val="NormalWeb"/>
        <w:spacing w:before="0" w:beforeAutospacing="0"/>
        <w:ind w:left="0"/>
        <w:rPr>
          <w:rFonts w:ascii="Arial" w:hAnsi="Arial" w:cs="Arial"/>
          <w:sz w:val="24"/>
          <w:szCs w:val="24"/>
          <w:lang w:val="en" w:eastAsia="en-US"/>
        </w:rPr>
      </w:pPr>
      <w:bookmarkStart w:id="0" w:name="_GoBack"/>
      <w:bookmarkEnd w:id="0"/>
    </w:p>
    <w:p w14:paraId="7120BEF7" w14:textId="77777777" w:rsidR="002F4148" w:rsidRPr="006C5649" w:rsidRDefault="002F4148" w:rsidP="002F4148">
      <w:pPr>
        <w:pStyle w:val="NormalWeb"/>
        <w:ind w:left="0"/>
        <w:rPr>
          <w:rFonts w:ascii="Arial" w:hAnsi="Arial" w:cs="Arial"/>
          <w:sz w:val="24"/>
          <w:szCs w:val="24"/>
          <w:lang w:val="en" w:eastAsia="en-US"/>
        </w:rPr>
      </w:pPr>
      <w:r w:rsidRPr="006C5649">
        <w:rPr>
          <w:rFonts w:ascii="Arial" w:hAnsi="Arial" w:cs="Arial"/>
          <w:sz w:val="24"/>
          <w:szCs w:val="24"/>
          <w:lang w:val="en" w:eastAsia="en-US"/>
        </w:rPr>
        <w:lastRenderedPageBreak/>
        <w:t>The right to data portability only applies:</w:t>
      </w:r>
    </w:p>
    <w:p w14:paraId="104AFE82" w14:textId="77777777" w:rsidR="002F4148" w:rsidRPr="006C5649" w:rsidRDefault="002F4148" w:rsidP="002F4148">
      <w:pPr>
        <w:pStyle w:val="ListParagraph"/>
        <w:widowControl w:val="0"/>
        <w:numPr>
          <w:ilvl w:val="0"/>
          <w:numId w:val="8"/>
        </w:numPr>
        <w:spacing w:before="100" w:beforeAutospacing="1" w:after="100" w:afterAutospacing="1" w:line="240" w:lineRule="auto"/>
        <w:ind w:left="426" w:hanging="426"/>
        <w:rPr>
          <w:rFonts w:ascii="Arial" w:hAnsi="Arial" w:cs="Arial"/>
          <w:sz w:val="24"/>
          <w:szCs w:val="24"/>
          <w:lang w:val="en"/>
        </w:rPr>
      </w:pPr>
      <w:r w:rsidRPr="006C5649">
        <w:rPr>
          <w:rFonts w:ascii="Arial" w:hAnsi="Arial" w:cs="Arial"/>
          <w:sz w:val="24"/>
          <w:szCs w:val="24"/>
          <w:lang w:val="en"/>
        </w:rPr>
        <w:t>to personal data an individu</w:t>
      </w:r>
      <w:r>
        <w:rPr>
          <w:rFonts w:ascii="Arial" w:hAnsi="Arial" w:cs="Arial"/>
          <w:sz w:val="24"/>
          <w:szCs w:val="24"/>
          <w:lang w:val="en"/>
        </w:rPr>
        <w:t>al has provided to a controller</w:t>
      </w:r>
    </w:p>
    <w:p w14:paraId="28128B55" w14:textId="77777777" w:rsidR="002F4148" w:rsidRPr="006C5649" w:rsidRDefault="002F4148" w:rsidP="002F4148">
      <w:pPr>
        <w:pStyle w:val="ListParagraph"/>
        <w:widowControl w:val="0"/>
        <w:numPr>
          <w:ilvl w:val="0"/>
          <w:numId w:val="8"/>
        </w:numPr>
        <w:spacing w:before="100" w:beforeAutospacing="1" w:after="100" w:afterAutospacing="1" w:line="240" w:lineRule="auto"/>
        <w:ind w:left="426" w:hanging="426"/>
        <w:rPr>
          <w:rFonts w:ascii="Arial" w:hAnsi="Arial" w:cs="Arial"/>
          <w:sz w:val="24"/>
          <w:szCs w:val="24"/>
          <w:lang w:val="en"/>
        </w:rPr>
      </w:pPr>
      <w:r w:rsidRPr="006C5649">
        <w:rPr>
          <w:rFonts w:ascii="Arial" w:hAnsi="Arial" w:cs="Arial"/>
          <w:sz w:val="24"/>
          <w:szCs w:val="24"/>
          <w:lang w:val="en"/>
        </w:rPr>
        <w:t>where the processing is based on the individual’s consent or for th</w:t>
      </w:r>
      <w:r>
        <w:rPr>
          <w:rFonts w:ascii="Arial" w:hAnsi="Arial" w:cs="Arial"/>
          <w:sz w:val="24"/>
          <w:szCs w:val="24"/>
          <w:lang w:val="en"/>
        </w:rPr>
        <w:t>e performance of a contract</w:t>
      </w:r>
    </w:p>
    <w:p w14:paraId="6A780801" w14:textId="77777777" w:rsidR="002F4148" w:rsidRPr="006C5649" w:rsidRDefault="002F4148" w:rsidP="002F4148">
      <w:pPr>
        <w:pStyle w:val="ListParagraph"/>
        <w:widowControl w:val="0"/>
        <w:numPr>
          <w:ilvl w:val="0"/>
          <w:numId w:val="8"/>
        </w:numPr>
        <w:spacing w:before="100" w:beforeAutospacing="1" w:after="100" w:afterAutospacing="1" w:line="240" w:lineRule="auto"/>
        <w:ind w:left="426" w:hanging="426"/>
        <w:rPr>
          <w:rFonts w:ascii="Arial" w:hAnsi="Arial" w:cs="Arial"/>
          <w:sz w:val="24"/>
          <w:szCs w:val="24"/>
          <w:lang w:val="en"/>
        </w:rPr>
      </w:pPr>
      <w:r w:rsidRPr="006C5649">
        <w:rPr>
          <w:rFonts w:ascii="Arial" w:hAnsi="Arial" w:cs="Arial"/>
          <w:sz w:val="24"/>
          <w:szCs w:val="24"/>
          <w:lang w:val="en"/>
        </w:rPr>
        <w:t>when processing is carried out by automated means</w:t>
      </w:r>
    </w:p>
    <w:p w14:paraId="19D7FD2F" w14:textId="77777777" w:rsidR="002F4148" w:rsidRPr="006C5649" w:rsidRDefault="002F4148" w:rsidP="002F4148">
      <w:pPr>
        <w:spacing w:before="100" w:beforeAutospacing="1" w:after="100" w:afterAutospacing="1" w:line="240" w:lineRule="auto"/>
        <w:rPr>
          <w:rFonts w:ascii="Arial" w:eastAsia="Times New Roman" w:hAnsi="Arial" w:cs="Arial"/>
          <w:sz w:val="24"/>
          <w:szCs w:val="24"/>
          <w:lang w:val="en"/>
        </w:rPr>
      </w:pPr>
      <w:r w:rsidRPr="006C5649">
        <w:rPr>
          <w:rFonts w:ascii="Arial" w:eastAsia="Times New Roman" w:hAnsi="Arial" w:cs="Arial"/>
          <w:sz w:val="24"/>
          <w:szCs w:val="24"/>
          <w:lang w:val="en"/>
        </w:rPr>
        <w:t>We will respond to any data portability requests made to us without und</w:t>
      </w:r>
      <w:r>
        <w:rPr>
          <w:rFonts w:ascii="Arial" w:eastAsia="Times New Roman" w:hAnsi="Arial" w:cs="Arial"/>
          <w:sz w:val="24"/>
          <w:szCs w:val="24"/>
          <w:lang w:val="en"/>
        </w:rPr>
        <w:t xml:space="preserve">ue delay and within one month. </w:t>
      </w:r>
      <w:r w:rsidRPr="006C5649">
        <w:rPr>
          <w:rFonts w:ascii="Arial" w:eastAsia="Times New Roman" w:hAnsi="Arial" w:cs="Arial"/>
          <w:sz w:val="24"/>
          <w:szCs w:val="24"/>
          <w:lang w:val="en"/>
        </w:rPr>
        <w:t xml:space="preserve">We may extend the period by a further two months where the request is complex or a number of requests are received but we will inform you within one month of the receipt of the request and explain why the extension is necessary. </w:t>
      </w:r>
    </w:p>
    <w:p w14:paraId="0E18C05B" w14:textId="77777777" w:rsidR="002F4148" w:rsidRPr="006C5649" w:rsidRDefault="002F4148" w:rsidP="002F4148">
      <w:pPr>
        <w:spacing w:before="100" w:beforeAutospacing="1" w:after="0" w:line="240" w:lineRule="auto"/>
        <w:rPr>
          <w:rFonts w:ascii="Arial" w:eastAsia="Times New Roman" w:hAnsi="Arial" w:cs="Arial"/>
          <w:b/>
          <w:sz w:val="24"/>
          <w:szCs w:val="24"/>
          <w:lang w:val="en"/>
        </w:rPr>
      </w:pPr>
      <w:r w:rsidRPr="006C5649">
        <w:rPr>
          <w:rFonts w:ascii="Arial" w:eastAsia="Times New Roman" w:hAnsi="Arial" w:cs="Arial"/>
          <w:b/>
          <w:sz w:val="24"/>
          <w:szCs w:val="24"/>
          <w:lang w:val="en"/>
        </w:rPr>
        <w:t>Withdrawal of consent</w:t>
      </w:r>
    </w:p>
    <w:p w14:paraId="66981316" w14:textId="77777777" w:rsidR="002F4148" w:rsidRPr="006C5649" w:rsidRDefault="002F4148" w:rsidP="002F4148">
      <w:pPr>
        <w:spacing w:after="100" w:afterAutospacing="1"/>
        <w:outlineLvl w:val="1"/>
        <w:rPr>
          <w:rFonts w:ascii="Arial" w:eastAsia="Times New Roman" w:hAnsi="Arial" w:cs="Arial"/>
          <w:bCs/>
          <w:sz w:val="24"/>
          <w:szCs w:val="24"/>
          <w:lang w:val="en"/>
        </w:rPr>
      </w:pPr>
      <w:r w:rsidRPr="006C5649">
        <w:rPr>
          <w:rFonts w:ascii="Arial" w:eastAsia="Times New Roman" w:hAnsi="Arial" w:cs="Arial"/>
          <w:bCs/>
          <w:sz w:val="24"/>
          <w:szCs w:val="24"/>
          <w:lang w:val="en"/>
        </w:rPr>
        <w:t>Where you have consented to our processing of your personal data, you have the right to withdraw that consent at any time. Please inform us immediately if you wish to withdraw your consent.</w:t>
      </w:r>
    </w:p>
    <w:p w14:paraId="73211D63" w14:textId="77777777" w:rsidR="002F4148" w:rsidRPr="006C5649" w:rsidRDefault="002F4148" w:rsidP="002F4148">
      <w:pPr>
        <w:spacing w:before="100" w:beforeAutospacing="1" w:after="100" w:afterAutospacing="1"/>
        <w:outlineLvl w:val="1"/>
        <w:rPr>
          <w:rFonts w:ascii="Arial" w:eastAsia="Times New Roman" w:hAnsi="Arial" w:cs="Arial"/>
          <w:bCs/>
          <w:sz w:val="24"/>
          <w:szCs w:val="24"/>
          <w:lang w:val="en"/>
        </w:rPr>
      </w:pPr>
      <w:r w:rsidRPr="006C5649">
        <w:rPr>
          <w:rFonts w:ascii="Arial" w:eastAsia="Times New Roman" w:hAnsi="Arial" w:cs="Arial"/>
          <w:bCs/>
          <w:sz w:val="24"/>
          <w:szCs w:val="24"/>
          <w:lang w:val="en"/>
        </w:rPr>
        <w:t>Please note:</w:t>
      </w:r>
    </w:p>
    <w:p w14:paraId="58715C78" w14:textId="77777777" w:rsidR="002F4148" w:rsidRPr="006C5649" w:rsidRDefault="002F4148" w:rsidP="002F4148">
      <w:pPr>
        <w:pStyle w:val="ListParagraph"/>
        <w:widowControl w:val="0"/>
        <w:numPr>
          <w:ilvl w:val="0"/>
          <w:numId w:val="8"/>
        </w:numPr>
        <w:spacing w:before="100" w:beforeAutospacing="1" w:after="100" w:afterAutospacing="1" w:line="240" w:lineRule="auto"/>
        <w:ind w:left="426" w:hanging="426"/>
        <w:rPr>
          <w:rFonts w:ascii="Arial" w:hAnsi="Arial" w:cs="Arial"/>
          <w:sz w:val="24"/>
          <w:szCs w:val="24"/>
          <w:lang w:val="en"/>
        </w:rPr>
      </w:pPr>
      <w:r w:rsidRPr="006C5649">
        <w:rPr>
          <w:rFonts w:ascii="Arial" w:hAnsi="Arial" w:cs="Arial"/>
          <w:sz w:val="24"/>
          <w:szCs w:val="24"/>
          <w:lang w:val="en"/>
        </w:rPr>
        <w:t>the withdrawal of consent does not affect the lawfulness of earlier processing</w:t>
      </w:r>
    </w:p>
    <w:p w14:paraId="0FF54B07" w14:textId="77777777" w:rsidR="002F4148" w:rsidRPr="006C5649" w:rsidRDefault="002F4148" w:rsidP="002F4148">
      <w:pPr>
        <w:pStyle w:val="ListParagraph"/>
        <w:widowControl w:val="0"/>
        <w:numPr>
          <w:ilvl w:val="0"/>
          <w:numId w:val="8"/>
        </w:numPr>
        <w:spacing w:before="100" w:beforeAutospacing="1" w:after="100" w:afterAutospacing="1" w:line="240" w:lineRule="auto"/>
        <w:ind w:left="426" w:hanging="426"/>
        <w:rPr>
          <w:rFonts w:ascii="Arial" w:hAnsi="Arial" w:cs="Arial"/>
          <w:sz w:val="24"/>
          <w:szCs w:val="24"/>
          <w:lang w:val="en"/>
        </w:rPr>
      </w:pPr>
      <w:r w:rsidRPr="006C5649">
        <w:rPr>
          <w:rFonts w:ascii="Arial" w:hAnsi="Arial" w:cs="Arial"/>
          <w:sz w:val="24"/>
          <w:szCs w:val="24"/>
          <w:lang w:val="en"/>
        </w:rPr>
        <w:t>if you withdraw your consent, we may not be able to continue to provide services to you</w:t>
      </w:r>
    </w:p>
    <w:p w14:paraId="38F19BED" w14:textId="3842AFDF" w:rsidR="00374127" w:rsidRPr="00A44922" w:rsidRDefault="002F4148" w:rsidP="00374127">
      <w:pPr>
        <w:pStyle w:val="ListParagraph"/>
        <w:widowControl w:val="0"/>
        <w:numPr>
          <w:ilvl w:val="0"/>
          <w:numId w:val="8"/>
        </w:numPr>
        <w:spacing w:before="100" w:beforeAutospacing="1" w:after="100" w:afterAutospacing="1" w:line="240" w:lineRule="auto"/>
        <w:ind w:left="426" w:hanging="426"/>
        <w:rPr>
          <w:rFonts w:ascii="Arial" w:hAnsi="Arial" w:cs="Arial"/>
          <w:sz w:val="24"/>
          <w:szCs w:val="24"/>
          <w:lang w:val="en"/>
        </w:rPr>
      </w:pPr>
      <w:r w:rsidRPr="006C5649">
        <w:rPr>
          <w:rFonts w:ascii="Arial" w:hAnsi="Arial" w:cs="Arial"/>
          <w:sz w:val="24"/>
          <w:szCs w:val="24"/>
          <w:lang w:val="en"/>
        </w:rPr>
        <w:t>even if you withdraw your consent, it may remain lawful for us to process your data on another legal basis (e.g. because we have a legal obligation to continue to process your data)</w:t>
      </w:r>
      <w:r>
        <w:rPr>
          <w:rFonts w:ascii="Arial" w:hAnsi="Arial" w:cs="Arial"/>
          <w:sz w:val="24"/>
          <w:szCs w:val="24"/>
          <w:lang w:val="en"/>
        </w:rPr>
        <w:t>.</w:t>
      </w:r>
    </w:p>
    <w:p w14:paraId="0EB9D209" w14:textId="77777777" w:rsidR="002F4148" w:rsidRPr="006C5649" w:rsidRDefault="002F4148" w:rsidP="002F4148">
      <w:pPr>
        <w:spacing w:before="100" w:beforeAutospacing="1" w:after="0" w:line="240" w:lineRule="auto"/>
        <w:rPr>
          <w:rFonts w:ascii="Arial" w:eastAsia="Times New Roman" w:hAnsi="Arial" w:cs="Arial"/>
          <w:b/>
          <w:sz w:val="24"/>
          <w:szCs w:val="24"/>
          <w:lang w:val="en"/>
        </w:rPr>
      </w:pPr>
      <w:r w:rsidRPr="006C5649">
        <w:rPr>
          <w:rFonts w:ascii="Arial" w:eastAsia="Times New Roman" w:hAnsi="Arial" w:cs="Arial"/>
          <w:b/>
          <w:sz w:val="24"/>
          <w:szCs w:val="24"/>
          <w:lang w:val="en"/>
        </w:rPr>
        <w:t>Automated decision-making</w:t>
      </w:r>
    </w:p>
    <w:p w14:paraId="09BB54BA" w14:textId="77777777" w:rsidR="002F4148" w:rsidRPr="006C5649" w:rsidRDefault="002F4148" w:rsidP="002F4148">
      <w:pPr>
        <w:spacing w:after="100" w:afterAutospacing="1"/>
        <w:rPr>
          <w:rFonts w:ascii="Arial" w:hAnsi="Arial" w:cs="Arial"/>
          <w:sz w:val="24"/>
          <w:szCs w:val="24"/>
          <w:lang w:val="en"/>
        </w:rPr>
      </w:pPr>
      <w:r w:rsidRPr="006C5649">
        <w:rPr>
          <w:rFonts w:ascii="Arial" w:hAnsi="Arial" w:cs="Arial"/>
          <w:sz w:val="24"/>
          <w:szCs w:val="24"/>
          <w:lang w:val="en"/>
        </w:rPr>
        <w:t xml:space="preserve">We do not intend to use automated decision-making in </w:t>
      </w:r>
      <w:r>
        <w:rPr>
          <w:rFonts w:ascii="Arial" w:hAnsi="Arial" w:cs="Arial"/>
          <w:sz w:val="24"/>
          <w:szCs w:val="24"/>
          <w:lang w:val="en"/>
        </w:rPr>
        <w:t>relation to your personal data.</w:t>
      </w:r>
    </w:p>
    <w:p w14:paraId="72AE128C" w14:textId="77777777" w:rsidR="002F4148" w:rsidRPr="006C5649" w:rsidRDefault="002F4148" w:rsidP="002F4148">
      <w:pPr>
        <w:spacing w:before="100" w:beforeAutospacing="1" w:after="0" w:line="240" w:lineRule="auto"/>
        <w:rPr>
          <w:rFonts w:ascii="Arial" w:eastAsia="Times New Roman" w:hAnsi="Arial" w:cs="Arial"/>
          <w:b/>
          <w:bCs/>
          <w:sz w:val="24"/>
          <w:szCs w:val="24"/>
          <w:lang w:val="en"/>
        </w:rPr>
      </w:pPr>
      <w:r w:rsidRPr="006C5649">
        <w:rPr>
          <w:rFonts w:ascii="Arial" w:eastAsia="Times New Roman" w:hAnsi="Arial" w:cs="Arial"/>
          <w:b/>
          <w:bCs/>
          <w:sz w:val="24"/>
          <w:szCs w:val="24"/>
          <w:lang w:val="en"/>
        </w:rPr>
        <w:t>Complaints</w:t>
      </w:r>
    </w:p>
    <w:p w14:paraId="1B0A80CB" w14:textId="6823FF5C" w:rsidR="002F4148" w:rsidRPr="006C5649" w:rsidRDefault="002F4148" w:rsidP="002F4148">
      <w:pPr>
        <w:spacing w:after="100" w:afterAutospacing="1" w:line="240" w:lineRule="auto"/>
        <w:rPr>
          <w:rFonts w:ascii="Arial" w:eastAsia="Times New Roman" w:hAnsi="Arial" w:cs="Arial"/>
          <w:sz w:val="24"/>
          <w:szCs w:val="24"/>
          <w:lang w:val="en"/>
        </w:rPr>
      </w:pPr>
      <w:r w:rsidRPr="006C5649">
        <w:rPr>
          <w:rFonts w:ascii="Arial" w:eastAsia="Times New Roman" w:hAnsi="Arial" w:cs="Arial"/>
          <w:sz w:val="24"/>
          <w:szCs w:val="24"/>
          <w:lang w:val="en"/>
        </w:rPr>
        <w:t>If you have requested details of the information we hold about you and you are not happy with our response, or you think we have not complied with the GDPR or DPA 2018 in some other way, you can complain to us. Please send any complaints to</w:t>
      </w:r>
      <w:r w:rsidR="00E12933">
        <w:rPr>
          <w:rFonts w:ascii="Arial" w:eastAsia="Times New Roman" w:hAnsi="Arial" w:cs="Arial"/>
          <w:sz w:val="24"/>
          <w:szCs w:val="24"/>
          <w:lang w:val="en"/>
        </w:rPr>
        <w:t xml:space="preserve"> </w:t>
      </w:r>
      <w:r w:rsidR="00A44922">
        <w:rPr>
          <w:rFonts w:ascii="Arial" w:eastAsia="Times New Roman" w:hAnsi="Arial" w:cs="Arial"/>
          <w:sz w:val="24"/>
          <w:szCs w:val="24"/>
          <w:lang w:val="en"/>
        </w:rPr>
        <w:t>Bethan Vaughan</w:t>
      </w:r>
      <w:r w:rsidRPr="006C5649">
        <w:rPr>
          <w:rFonts w:ascii="Arial" w:eastAsia="Times New Roman" w:hAnsi="Arial" w:cs="Arial"/>
          <w:sz w:val="24"/>
          <w:szCs w:val="24"/>
          <w:lang w:val="en"/>
        </w:rPr>
        <w:t>.</w:t>
      </w:r>
    </w:p>
    <w:p w14:paraId="7CFBB001" w14:textId="77777777" w:rsidR="002F4148" w:rsidRPr="006C5649" w:rsidRDefault="002F4148" w:rsidP="002F4148">
      <w:pPr>
        <w:spacing w:before="100" w:beforeAutospacing="1" w:after="100" w:afterAutospacing="1" w:line="240" w:lineRule="auto"/>
        <w:rPr>
          <w:rFonts w:ascii="Arial" w:eastAsia="Times New Roman" w:hAnsi="Arial" w:cs="Arial"/>
          <w:sz w:val="24"/>
          <w:szCs w:val="24"/>
          <w:lang w:val="en"/>
        </w:rPr>
      </w:pPr>
      <w:r w:rsidRPr="006C5649">
        <w:rPr>
          <w:rFonts w:ascii="Arial" w:eastAsia="Times New Roman" w:hAnsi="Arial" w:cs="Arial"/>
          <w:sz w:val="24"/>
          <w:szCs w:val="24"/>
          <w:lang w:val="en"/>
        </w:rPr>
        <w:t>If you are not happy with our response, you have a right to lodge a complaint with the ICO (</w:t>
      </w:r>
      <w:hyperlink r:id="rId8" w:history="1">
        <w:r w:rsidRPr="006C5649">
          <w:rPr>
            <w:rStyle w:val="Hyperlink"/>
            <w:rFonts w:ascii="Arial" w:eastAsia="Times New Roman" w:hAnsi="Arial" w:cs="Arial"/>
            <w:sz w:val="24"/>
            <w:szCs w:val="24"/>
            <w:lang w:val="en"/>
          </w:rPr>
          <w:t>www.ico.org.uk</w:t>
        </w:r>
      </w:hyperlink>
      <w:r w:rsidRPr="006C5649">
        <w:rPr>
          <w:rFonts w:ascii="Arial" w:eastAsia="Times New Roman" w:hAnsi="Arial" w:cs="Arial"/>
          <w:sz w:val="24"/>
          <w:szCs w:val="24"/>
          <w:lang w:val="en"/>
        </w:rPr>
        <w:t>).</w:t>
      </w:r>
    </w:p>
    <w:p w14:paraId="2F4726BB" w14:textId="5B446936" w:rsidR="00373BB0" w:rsidRDefault="00373BB0" w:rsidP="002F4148"/>
    <w:sectPr w:rsidR="00373BB0" w:rsidSect="00A44922">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62C5"/>
    <w:multiLevelType w:val="hybridMultilevel"/>
    <w:tmpl w:val="B21C6B80"/>
    <w:lvl w:ilvl="0" w:tplc="FFFFFFFF">
      <w:start w:val="1"/>
      <w:numFmt w:val="bullet"/>
      <w:pStyle w:val="CommentTex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37904"/>
    <w:multiLevelType w:val="hybridMultilevel"/>
    <w:tmpl w:val="B088C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740DE6"/>
    <w:multiLevelType w:val="hybridMultilevel"/>
    <w:tmpl w:val="29FA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20B9F"/>
    <w:multiLevelType w:val="multilevel"/>
    <w:tmpl w:val="09B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31D61"/>
    <w:multiLevelType w:val="multilevel"/>
    <w:tmpl w:val="772A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D7DA1"/>
    <w:multiLevelType w:val="hybridMultilevel"/>
    <w:tmpl w:val="CD92E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85ED6"/>
    <w:multiLevelType w:val="multilevel"/>
    <w:tmpl w:val="E53C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D016A9"/>
    <w:multiLevelType w:val="hybridMultilevel"/>
    <w:tmpl w:val="CA0A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D66952"/>
    <w:multiLevelType w:val="hybridMultilevel"/>
    <w:tmpl w:val="7A24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2A0CBB"/>
    <w:multiLevelType w:val="hybridMultilevel"/>
    <w:tmpl w:val="0D70C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F5228B"/>
    <w:multiLevelType w:val="hybridMultilevel"/>
    <w:tmpl w:val="C3BEE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0"/>
  </w:num>
  <w:num w:numId="6">
    <w:abstractNumId w:val="1"/>
  </w:num>
  <w:num w:numId="7">
    <w:abstractNumId w:val="7"/>
  </w:num>
  <w:num w:numId="8">
    <w:abstractNumId w:val="2"/>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48"/>
    <w:rsid w:val="00003819"/>
    <w:rsid w:val="00004FAD"/>
    <w:rsid w:val="00017F55"/>
    <w:rsid w:val="00023EA5"/>
    <w:rsid w:val="000422C1"/>
    <w:rsid w:val="000841E2"/>
    <w:rsid w:val="000C5413"/>
    <w:rsid w:val="000F1FA6"/>
    <w:rsid w:val="001177F8"/>
    <w:rsid w:val="001A7DAA"/>
    <w:rsid w:val="001B75D0"/>
    <w:rsid w:val="00200F4D"/>
    <w:rsid w:val="00230F02"/>
    <w:rsid w:val="00243365"/>
    <w:rsid w:val="002F4148"/>
    <w:rsid w:val="00322FEC"/>
    <w:rsid w:val="00323526"/>
    <w:rsid w:val="00341187"/>
    <w:rsid w:val="00350F98"/>
    <w:rsid w:val="00372364"/>
    <w:rsid w:val="00373BB0"/>
    <w:rsid w:val="00374127"/>
    <w:rsid w:val="004163B3"/>
    <w:rsid w:val="00513AB9"/>
    <w:rsid w:val="00551588"/>
    <w:rsid w:val="00553F27"/>
    <w:rsid w:val="0056609A"/>
    <w:rsid w:val="00567AF2"/>
    <w:rsid w:val="005A2389"/>
    <w:rsid w:val="00600B91"/>
    <w:rsid w:val="00646518"/>
    <w:rsid w:val="00652964"/>
    <w:rsid w:val="00683A81"/>
    <w:rsid w:val="006847B5"/>
    <w:rsid w:val="00746A97"/>
    <w:rsid w:val="0080689C"/>
    <w:rsid w:val="00826F09"/>
    <w:rsid w:val="0085687B"/>
    <w:rsid w:val="00864B35"/>
    <w:rsid w:val="00893AEC"/>
    <w:rsid w:val="008F2109"/>
    <w:rsid w:val="00901ACA"/>
    <w:rsid w:val="0094463E"/>
    <w:rsid w:val="00954F33"/>
    <w:rsid w:val="009841A8"/>
    <w:rsid w:val="009C7B78"/>
    <w:rsid w:val="009E79D6"/>
    <w:rsid w:val="00A44922"/>
    <w:rsid w:val="00A874A6"/>
    <w:rsid w:val="00AE2556"/>
    <w:rsid w:val="00AF686C"/>
    <w:rsid w:val="00B11B67"/>
    <w:rsid w:val="00B53025"/>
    <w:rsid w:val="00B936E3"/>
    <w:rsid w:val="00BA3C5D"/>
    <w:rsid w:val="00BB1085"/>
    <w:rsid w:val="00C2739C"/>
    <w:rsid w:val="00CD314A"/>
    <w:rsid w:val="00CD4BF8"/>
    <w:rsid w:val="00CF1696"/>
    <w:rsid w:val="00DA28BF"/>
    <w:rsid w:val="00E12933"/>
    <w:rsid w:val="00E46106"/>
    <w:rsid w:val="00E53FFF"/>
    <w:rsid w:val="00E72781"/>
    <w:rsid w:val="00E773D0"/>
    <w:rsid w:val="00EC1605"/>
    <w:rsid w:val="00ED4F62"/>
    <w:rsid w:val="00F83F4D"/>
    <w:rsid w:val="00FB40A9"/>
    <w:rsid w:val="00FC0EA8"/>
    <w:rsid w:val="00FC3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5066"/>
  <w15:chartTrackingRefBased/>
  <w15:docId w15:val="{44417803-88A8-4495-B953-253826DF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4148"/>
    <w:rPr>
      <w:rFonts w:ascii="Times New Roman" w:hAnsi="Times New Roman"/>
      <w:color w:val="0000FF"/>
      <w:u w:val="single"/>
    </w:rPr>
  </w:style>
  <w:style w:type="paragraph" w:styleId="NormalWeb">
    <w:name w:val="Normal (Web)"/>
    <w:basedOn w:val="Normal"/>
    <w:uiPriority w:val="99"/>
    <w:rsid w:val="002F4148"/>
    <w:pPr>
      <w:spacing w:before="100" w:beforeAutospacing="1" w:after="100" w:afterAutospacing="1"/>
      <w:ind w:left="150"/>
    </w:pPr>
    <w:rPr>
      <w:rFonts w:ascii="Verdana" w:hAnsi="Verdana"/>
      <w:sz w:val="20"/>
      <w:lang w:eastAsia="en-GB"/>
    </w:rPr>
  </w:style>
  <w:style w:type="character" w:styleId="CommentReference">
    <w:name w:val="annotation reference"/>
    <w:uiPriority w:val="99"/>
    <w:semiHidden/>
    <w:rsid w:val="002F4148"/>
    <w:rPr>
      <w:sz w:val="16"/>
    </w:rPr>
  </w:style>
  <w:style w:type="paragraph" w:styleId="CommentText">
    <w:name w:val="annotation text"/>
    <w:basedOn w:val="Normal"/>
    <w:link w:val="CommentTextChar"/>
    <w:uiPriority w:val="99"/>
    <w:semiHidden/>
    <w:rsid w:val="002F4148"/>
    <w:pPr>
      <w:numPr>
        <w:numId w:val="1"/>
      </w:numPr>
      <w:tabs>
        <w:tab w:val="clear" w:pos="1080"/>
      </w:tabs>
      <w:ind w:left="0" w:firstLine="0"/>
    </w:pPr>
    <w:rPr>
      <w:sz w:val="20"/>
    </w:rPr>
  </w:style>
  <w:style w:type="character" w:customStyle="1" w:styleId="CommentTextChar">
    <w:name w:val="Comment Text Char"/>
    <w:basedOn w:val="DefaultParagraphFont"/>
    <w:link w:val="CommentText"/>
    <w:uiPriority w:val="99"/>
    <w:semiHidden/>
    <w:rsid w:val="002F4148"/>
    <w:rPr>
      <w:sz w:val="20"/>
    </w:rPr>
  </w:style>
  <w:style w:type="paragraph" w:styleId="ListParagraph">
    <w:name w:val="List Paragraph"/>
    <w:basedOn w:val="Normal"/>
    <w:uiPriority w:val="34"/>
    <w:qFormat/>
    <w:rsid w:val="002F4148"/>
    <w:pPr>
      <w:overflowPunct w:val="0"/>
      <w:autoSpaceDE w:val="0"/>
      <w:autoSpaceDN w:val="0"/>
      <w:adjustRightInd w:val="0"/>
      <w:spacing w:after="0"/>
      <w:ind w:left="720"/>
      <w:contextualSpacing/>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hyperlink" Target="http://www.ico.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Vaughan</dc:creator>
  <cp:keywords/>
  <dc:description/>
  <cp:lastModifiedBy>Post LlyrJames</cp:lastModifiedBy>
  <cp:revision>7</cp:revision>
  <dcterms:created xsi:type="dcterms:W3CDTF">2018-05-29T11:47:00Z</dcterms:created>
  <dcterms:modified xsi:type="dcterms:W3CDTF">2018-06-27T11:20:00Z</dcterms:modified>
</cp:coreProperties>
</file>